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F" w:rsidRPr="00D760AA" w:rsidRDefault="0022367F" w:rsidP="0022367F">
      <w:pPr>
        <w:pStyle w:val="Nagwek11"/>
        <w:ind w:left="0" w:right="4"/>
        <w:jc w:val="right"/>
        <w:rPr>
          <w:rFonts w:asciiTheme="minorHAnsi" w:hAnsiTheme="minorHAnsi"/>
          <w:b w:val="0"/>
          <w:sz w:val="20"/>
          <w:szCs w:val="20"/>
          <w:lang w:val="pl-PL"/>
        </w:rPr>
      </w:pPr>
      <w:r w:rsidRPr="00D760AA">
        <w:rPr>
          <w:rFonts w:asciiTheme="minorHAnsi" w:hAnsiTheme="minorHAnsi"/>
          <w:b w:val="0"/>
          <w:sz w:val="20"/>
          <w:szCs w:val="20"/>
          <w:lang w:val="pl-PL"/>
        </w:rPr>
        <w:t xml:space="preserve">Rzeszów, </w:t>
      </w:r>
      <w:r w:rsidR="00981A79">
        <w:rPr>
          <w:rFonts w:asciiTheme="minorHAnsi" w:hAnsiTheme="minorHAnsi"/>
          <w:b w:val="0"/>
          <w:sz w:val="20"/>
          <w:szCs w:val="20"/>
          <w:lang w:val="pl-PL"/>
        </w:rPr>
        <w:t>30.07.2018</w:t>
      </w:r>
      <w:r>
        <w:rPr>
          <w:rFonts w:asciiTheme="minorHAnsi" w:hAnsiTheme="minorHAnsi"/>
          <w:b w:val="0"/>
          <w:sz w:val="20"/>
          <w:szCs w:val="20"/>
          <w:lang w:val="pl-PL"/>
        </w:rPr>
        <w:t xml:space="preserve"> r.</w:t>
      </w:r>
    </w:p>
    <w:p w:rsidR="0022367F" w:rsidRPr="00D760AA" w:rsidRDefault="0022367F" w:rsidP="0022367F">
      <w:pPr>
        <w:pStyle w:val="Nagwek11"/>
        <w:ind w:left="0" w:right="4"/>
        <w:jc w:val="right"/>
        <w:rPr>
          <w:rFonts w:asciiTheme="minorHAnsi" w:hAnsiTheme="minorHAnsi"/>
          <w:b w:val="0"/>
          <w:sz w:val="20"/>
          <w:szCs w:val="20"/>
          <w:lang w:val="pl-PL"/>
        </w:rPr>
      </w:pPr>
    </w:p>
    <w:p w:rsidR="0022367F" w:rsidRPr="002F206E" w:rsidRDefault="0022367F" w:rsidP="0022367F">
      <w:pPr>
        <w:pStyle w:val="Nagwek11"/>
        <w:ind w:left="0" w:right="58"/>
        <w:jc w:val="center"/>
        <w:rPr>
          <w:rFonts w:asciiTheme="minorHAnsi" w:hAnsiTheme="minorHAnsi" w:cstheme="minorHAnsi"/>
          <w:lang w:val="pl-PL"/>
        </w:rPr>
      </w:pPr>
      <w:r w:rsidRPr="003D0C6E">
        <w:rPr>
          <w:rFonts w:asciiTheme="minorHAnsi" w:hAnsiTheme="minorHAnsi" w:cstheme="minorHAnsi"/>
          <w:lang w:val="pl-PL"/>
        </w:rPr>
        <w:t>ZAPYTANIE OFERTOWE nr 3/NEET/MENT/2018</w:t>
      </w:r>
    </w:p>
    <w:p w:rsidR="0022367F" w:rsidRPr="002F206E" w:rsidRDefault="0022367F" w:rsidP="002236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F206E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2F206E">
        <w:rPr>
          <w:rFonts w:asciiTheme="minorHAnsi" w:hAnsiTheme="minorHAnsi" w:cstheme="minorHAnsi"/>
          <w:b/>
          <w:bCs/>
          <w:sz w:val="22"/>
          <w:szCs w:val="22"/>
        </w:rPr>
        <w:t>ZGODNIE Z ZASADĄ KONKURENCYJNOŚCI</w:t>
      </w:r>
    </w:p>
    <w:p w:rsidR="0022367F" w:rsidRPr="002F206E" w:rsidRDefault="0022367F" w:rsidP="002236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D0C6E">
        <w:rPr>
          <w:rFonts w:asciiTheme="minorHAnsi" w:hAnsiTheme="minorHAnsi" w:cstheme="minorHAnsi"/>
          <w:b/>
          <w:bCs/>
          <w:sz w:val="22"/>
          <w:szCs w:val="22"/>
        </w:rPr>
        <w:t>bez stosowania przepisów ustawy z dnia 29 stycznia 2004 r. Prawo zamówień publicznych (Dz. U. 2004 Nr 19 poz.177 z późn. zm.)</w:t>
      </w:r>
    </w:p>
    <w:p w:rsidR="0022367F" w:rsidRPr="002F206E" w:rsidRDefault="0022367F" w:rsidP="0022367F">
      <w:pPr>
        <w:ind w:right="58"/>
        <w:jc w:val="both"/>
        <w:rPr>
          <w:rFonts w:asciiTheme="minorHAnsi" w:hAnsiTheme="minorHAnsi" w:cstheme="minorHAnsi"/>
          <w:b/>
          <w:lang w:val="pl-PL"/>
        </w:rPr>
      </w:pPr>
    </w:p>
    <w:p w:rsidR="0022367F" w:rsidRPr="002F206E" w:rsidRDefault="0022367F" w:rsidP="0022367F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22367F" w:rsidRPr="0095322D" w:rsidRDefault="0022367F" w:rsidP="0022367F">
      <w:pPr>
        <w:spacing w:line="200" w:lineRule="atLeast"/>
        <w:ind w:left="6" w:right="23"/>
        <w:jc w:val="both"/>
        <w:rPr>
          <w:rFonts w:asciiTheme="minorHAnsi" w:hAnsiTheme="minorHAnsi" w:cstheme="minorHAnsi"/>
          <w:sz w:val="20"/>
          <w:szCs w:val="20"/>
        </w:rPr>
      </w:pPr>
      <w:r w:rsidRPr="0095322D">
        <w:rPr>
          <w:rFonts w:asciiTheme="minorHAnsi" w:hAnsiTheme="minorHAnsi" w:cstheme="minorHAnsi"/>
          <w:sz w:val="20"/>
          <w:szCs w:val="20"/>
        </w:rPr>
        <w:t xml:space="preserve">Projekt </w:t>
      </w:r>
      <w:bookmarkStart w:id="0" w:name="_Hlk513390520"/>
      <w:r w:rsidRPr="0095322D">
        <w:rPr>
          <w:rFonts w:asciiTheme="minorHAnsi" w:hAnsiTheme="minorHAnsi" w:cstheme="minorHAnsi"/>
          <w:sz w:val="20"/>
          <w:szCs w:val="20"/>
        </w:rPr>
        <w:t>„</w:t>
      </w:r>
      <w:bookmarkStart w:id="1" w:name="_Hlk513390672"/>
      <w:r w:rsidRPr="0095322D">
        <w:rPr>
          <w:rFonts w:asciiTheme="minorHAnsi" w:hAnsiTheme="minorHAnsi" w:cstheme="minorHAnsi"/>
          <w:i/>
          <w:sz w:val="20"/>
          <w:szCs w:val="20"/>
        </w:rPr>
        <w:t>NEET. Podkarpacki ekspres do zatrudnienia osób poniżej 30 roku życia</w:t>
      </w:r>
      <w:bookmarkEnd w:id="1"/>
      <w:r w:rsidRPr="0095322D">
        <w:rPr>
          <w:rFonts w:asciiTheme="minorHAnsi" w:hAnsiTheme="minorHAnsi" w:cstheme="minorHAnsi"/>
          <w:i/>
          <w:sz w:val="20"/>
          <w:szCs w:val="20"/>
        </w:rPr>
        <w:t xml:space="preserve">” </w:t>
      </w:r>
      <w:bookmarkEnd w:id="0"/>
      <w:r w:rsidRPr="0095322D">
        <w:rPr>
          <w:rFonts w:asciiTheme="minorHAnsi" w:hAnsiTheme="minorHAnsi" w:cstheme="minorHAnsi"/>
          <w:sz w:val="20"/>
          <w:szCs w:val="20"/>
        </w:rPr>
        <w:t>Nr Projektu</w:t>
      </w:r>
      <w:r w:rsidRPr="0095322D"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 w:rsidRPr="0095322D">
        <w:rPr>
          <w:rFonts w:asciiTheme="minorHAnsi" w:hAnsiTheme="minorHAnsi" w:cstheme="minorHAnsi"/>
          <w:sz w:val="20"/>
          <w:szCs w:val="20"/>
        </w:rPr>
        <w:t xml:space="preserve">POWR.01.02.01-IP.21-18-006/17, </w:t>
      </w:r>
      <w:bookmarkStart w:id="2" w:name="_Hlk513390603"/>
      <w:r w:rsidRPr="0095322D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Programu Operacyjnego Wiedza Edukacja Rozwój 2014-2020, Osi priorytetowej: I. Osoby młode na rynku pracy Działania: 1.2 Wsparcie osób młodych pozostających bez pracy na regionalnym rynku pracy, Poddziałania: 1.2.1 Wsparcie udzielane z Europejskiego Funduszu Społecznego Programu Operacyjnego Wiedza Edukacja Rozwój 2014-2020.  realizowanego przez </w:t>
      </w:r>
      <w:bookmarkStart w:id="3" w:name="_Hlk513390841"/>
      <w:r w:rsidRPr="0095322D">
        <w:rPr>
          <w:rFonts w:asciiTheme="minorHAnsi" w:hAnsiTheme="minorHAnsi" w:cstheme="minorHAnsi"/>
          <w:sz w:val="20"/>
          <w:szCs w:val="20"/>
        </w:rPr>
        <w:t xml:space="preserve">BD Center Sp. z o.o. </w:t>
      </w:r>
      <w:bookmarkEnd w:id="3"/>
      <w:r w:rsidRPr="0095322D">
        <w:rPr>
          <w:rFonts w:asciiTheme="minorHAnsi" w:hAnsiTheme="minorHAnsi" w:cstheme="minorHAnsi"/>
          <w:sz w:val="20"/>
          <w:szCs w:val="20"/>
        </w:rPr>
        <w:t xml:space="preserve">w partnerstwie z </w:t>
      </w:r>
      <w:bookmarkStart w:id="4" w:name="_Hlk513390855"/>
      <w:r w:rsidRPr="0095322D">
        <w:rPr>
          <w:rFonts w:asciiTheme="minorHAnsi" w:hAnsiTheme="minorHAnsi" w:cstheme="minorHAnsi"/>
          <w:sz w:val="20"/>
          <w:szCs w:val="20"/>
        </w:rPr>
        <w:t>Agencją Rozwoju Regionalnego w Starachowicach</w:t>
      </w:r>
      <w:bookmarkEnd w:id="2"/>
      <w:bookmarkEnd w:id="4"/>
      <w:r w:rsidRPr="0095322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2367F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p w:rsidR="0022367F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p w:rsidR="0022367F" w:rsidRPr="002F206E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amawiający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BD Center Sp. z o.o.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ul. Władysława Broniewskiego 1, 35-222 Rzeszów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NIP 5170358878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REGON 180824543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 xml:space="preserve">Telefon kontaktowy: </w:t>
      </w:r>
      <w:r>
        <w:rPr>
          <w:rFonts w:asciiTheme="minorHAnsi" w:hAnsiTheme="minorHAnsi" w:cstheme="minorHAnsi"/>
          <w:lang w:val="pl-PL"/>
        </w:rPr>
        <w:t>694- 486- 392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E-mail w sprawie zapytania ofertowego: </w:t>
      </w:r>
      <w:hyperlink r:id="rId8" w:history="1">
        <w:r w:rsidRPr="002F206E">
          <w:rPr>
            <w:rStyle w:val="Hipercze"/>
            <w:rFonts w:asciiTheme="minorHAnsi" w:hAnsiTheme="minorHAnsi" w:cstheme="minorHAnsi"/>
            <w:lang w:val="pl-PL"/>
          </w:rPr>
          <w:t>biuro@bdcener.pl</w:t>
        </w:r>
      </w:hyperlink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Cs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Osobą uprawnioną do porozumiewania się w sprawie zapytania ofertowego jest </w:t>
      </w:r>
      <w:r>
        <w:rPr>
          <w:rFonts w:asciiTheme="minorHAnsi" w:hAnsiTheme="minorHAnsi" w:cstheme="minorHAnsi"/>
          <w:lang w:val="pl-PL"/>
        </w:rPr>
        <w:t>Aleksandra Sochacka</w:t>
      </w:r>
      <w:r w:rsidRPr="002F206E">
        <w:rPr>
          <w:rFonts w:asciiTheme="minorHAnsi" w:hAnsiTheme="minorHAnsi" w:cstheme="minorHAnsi"/>
          <w:lang w:val="pl-PL"/>
        </w:rPr>
        <w:t xml:space="preserve"> – </w:t>
      </w:r>
      <w:r w:rsidRPr="002F206E">
        <w:rPr>
          <w:rFonts w:asciiTheme="minorHAnsi" w:hAnsiTheme="minorHAnsi" w:cstheme="minorHAnsi"/>
          <w:bCs/>
          <w:lang w:val="pl-PL"/>
        </w:rPr>
        <w:t>Koordynator projektu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  <w:r w:rsidRPr="002F206E">
        <w:rPr>
          <w:rFonts w:asciiTheme="minorHAnsi" w:hAnsiTheme="minorHAnsi" w:cstheme="minorHAnsi"/>
          <w:b/>
          <w:lang w:val="pl-PL"/>
        </w:rPr>
        <w:t>I. INFORMACJE OGÓLNE: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1. Zamówienie udzielane jest w trybie zapytania ofertowego – zgodnie z zasadą konkurencyjności w</w:t>
      </w:r>
    </w:p>
    <w:p w:rsidR="00460C0E" w:rsidRDefault="0022367F" w:rsidP="0022367F">
      <w:pPr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rozumieniu Wytycznych Ministra Rozwoju w zakresie kwalifikowalności wydatków  Europejskiego Funduszu Społecznego</w:t>
      </w:r>
      <w:r>
        <w:rPr>
          <w:rFonts w:asciiTheme="minorHAnsi" w:hAnsiTheme="minorHAnsi" w:cstheme="minorHAnsi"/>
          <w:lang w:val="pl-PL"/>
        </w:rPr>
        <w:t xml:space="preserve"> w </w:t>
      </w:r>
      <w:r w:rsidRPr="002F206E">
        <w:rPr>
          <w:rFonts w:asciiTheme="minorHAnsi" w:hAnsiTheme="minorHAnsi" w:cstheme="minorHAnsi"/>
          <w:lang w:val="pl-PL"/>
        </w:rPr>
        <w:t>ramach Programu Operacyjnego Wied</w:t>
      </w:r>
      <w:r>
        <w:rPr>
          <w:rFonts w:asciiTheme="minorHAnsi" w:hAnsiTheme="minorHAnsi" w:cstheme="minorHAnsi"/>
          <w:lang w:val="pl-PL"/>
        </w:rPr>
        <w:t>za Edukacja Rozwój na lata 2014 – 2020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2. Zamawiający nie przewiduje zwrotu kosztów udziału w postępowaniu. Wszelkie koszty związane z przygotowaniem oraz dostarczeniem oferty ponosi Wykonawca.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4. Zamawiający nie dopuszcza możliwości składania ofert wariantowych.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5. Zamawiający nie zastrzega obowiązku osobistego wykonania kluczowych części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6. Zamawiający zastrzega, że Wykonawca ponosi wszelkie koszty związane z realizacją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7. Wykonawca może przed upływem terminu składania ofert zmienić lub wycofać swoją ofertę, składając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pisemne oświadczenie. Oferta wycofana nie będzie rozpatrywana.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8. Wykonawca powinien uzyskać na swoją odpowiedzialność i ryzyko wszelkie informacje, które mogą być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konieczne do przygotowania oferty.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9. Wykonawca zobowiązany jest do realizacji zamówienia zgodnie z aktualnie obowiązującymi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przepisami prawa w zakresie przedmiotu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  <w:r w:rsidRPr="002F206E">
        <w:rPr>
          <w:rFonts w:asciiTheme="minorHAnsi" w:hAnsiTheme="minorHAnsi" w:cstheme="minorHAnsi"/>
          <w:b/>
          <w:lang w:val="pl-PL"/>
        </w:rPr>
        <w:t>II. OPIS PRZEDMIOTU ZAMÓWIENIA: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1. Nazwy i kody ze Wspólnego Słownika Zamówień (CPV) opisujące przedmiot zamówienia: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  <w:r w:rsidRPr="002F206E">
        <w:rPr>
          <w:rFonts w:asciiTheme="minorHAnsi" w:hAnsiTheme="minorHAnsi" w:cstheme="minorHAnsi"/>
          <w:b/>
          <w:lang w:val="pl-PL"/>
        </w:rPr>
        <w:t>85312320-8 Usługi doradztwa</w:t>
      </w:r>
    </w:p>
    <w:p w:rsidR="0022367F" w:rsidRPr="002F206E" w:rsidRDefault="0022367F" w:rsidP="0022367F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</w:p>
    <w:p w:rsidR="0022367F" w:rsidRDefault="0022367F" w:rsidP="0022367F">
      <w:pPr>
        <w:spacing w:before="120" w:after="120"/>
        <w:ind w:right="283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  <w:lang w:val="pl-PL"/>
        </w:rPr>
        <w:t>1. Przedmiotem zapytania jest: przeprowadzenie indywidualnego poradnictwa zawodowego w form</w:t>
      </w:r>
      <w:r>
        <w:rPr>
          <w:rFonts w:asciiTheme="minorHAnsi" w:hAnsiTheme="minorHAnsi" w:cstheme="minorHAnsi"/>
          <w:lang w:val="pl-PL"/>
        </w:rPr>
        <w:t xml:space="preserve">ie mentoringu wspierającego </w:t>
      </w:r>
      <w:r w:rsidRPr="002F206E">
        <w:rPr>
          <w:rFonts w:asciiTheme="minorHAnsi" w:hAnsiTheme="minorHAnsi" w:cstheme="minorHAnsi"/>
          <w:lang w:val="pl-PL"/>
        </w:rPr>
        <w:t>Uczestników projektu „NEET. Podkarpacki ekspres do zatrudnienia osób poniżej 30 roku życia”, r</w:t>
      </w:r>
      <w:r w:rsidRPr="002F206E">
        <w:rPr>
          <w:rFonts w:asciiTheme="minorHAnsi" w:hAnsiTheme="minorHAnsi" w:cstheme="minorHAnsi"/>
        </w:rPr>
        <w:t>ealizowanym w ramach Programu Operacyjnego Wiedza Edukacja Rozwój , Oś priorytetowa I. Osoby młode na rynku pracy, Działanie 1.2 Wsparcie osób młodych pozostających bez pracy na regionalnym rynku pracy, Poddziałanie 1.2.1 Wsparcie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udzielane </w:t>
      </w:r>
      <w:r w:rsidRPr="002F206E">
        <w:rPr>
          <w:rFonts w:asciiTheme="minorHAnsi" w:hAnsiTheme="minorHAnsi" w:cstheme="minorHAnsi"/>
        </w:rPr>
        <w:t>z Europejskiego Funduszu Społecznego, a w szczególności :</w:t>
      </w:r>
    </w:p>
    <w:p w:rsidR="0022367F" w:rsidRPr="00526DF6" w:rsidRDefault="0022367F" w:rsidP="0022367F">
      <w:pPr>
        <w:pStyle w:val="Akapitzlist"/>
        <w:numPr>
          <w:ilvl w:val="0"/>
          <w:numId w:val="1"/>
        </w:numPr>
        <w:spacing w:before="120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rekomendacji Psychologa dotyczącego każdego Uczestnika projektu</w:t>
      </w:r>
    </w:p>
    <w:p w:rsidR="0022367F" w:rsidRPr="002F206E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Motywowanie</w:t>
      </w:r>
      <w:r w:rsidRPr="00526DF6">
        <w:rPr>
          <w:rFonts w:asciiTheme="minorHAnsi" w:hAnsiTheme="minorHAnsi" w:cstheme="minorHAnsi"/>
        </w:rPr>
        <w:t xml:space="preserve"> </w:t>
      </w:r>
      <w:r w:rsidRPr="002F206E">
        <w:rPr>
          <w:rFonts w:asciiTheme="minorHAnsi" w:hAnsiTheme="minorHAnsi" w:cstheme="minorHAnsi"/>
        </w:rPr>
        <w:t>Uczestników Projektu do osiągnięcia celów zawodowych oraz do podjęcia zatrudnienia</w:t>
      </w:r>
    </w:p>
    <w:p w:rsidR="0022367F" w:rsidRPr="002F206E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 w likwidacji barier poruszania się po rynku pracy w województwie podkarpackim</w:t>
      </w:r>
    </w:p>
    <w:p w:rsidR="0022367F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Zapoznanie Uczestników Projektu</w:t>
      </w:r>
      <w:r>
        <w:rPr>
          <w:rFonts w:asciiTheme="minorHAnsi" w:hAnsiTheme="minorHAnsi" w:cstheme="minorHAnsi"/>
        </w:rPr>
        <w:t xml:space="preserve"> z regulacjami prawnymi (np.</w:t>
      </w:r>
      <w:r w:rsidRPr="002F206E">
        <w:rPr>
          <w:rFonts w:asciiTheme="minorHAnsi" w:hAnsiTheme="minorHAnsi" w:cstheme="minorHAnsi"/>
        </w:rPr>
        <w:t xml:space="preserve"> z formami zatrudnienia, uprawnieniami, obowiązkami pracownika w </w:t>
      </w:r>
      <w:r>
        <w:rPr>
          <w:rFonts w:asciiTheme="minorHAnsi" w:hAnsiTheme="minorHAnsi" w:cstheme="minorHAnsi"/>
        </w:rPr>
        <w:t>zależności od form zatrudnienia)</w:t>
      </w:r>
    </w:p>
    <w:p w:rsidR="0022367F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Omówienie zasady zrównoważonego rozwoju</w:t>
      </w:r>
    </w:p>
    <w:p w:rsidR="0022367F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Omówienie sytuacji na regionalnym rynku pracy </w:t>
      </w:r>
      <w:r w:rsidR="001B5D3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oczekiwań pracodawców</w:t>
      </w:r>
    </w:p>
    <w:p w:rsidR="0022367F" w:rsidRDefault="0022367F" w:rsidP="0022367F">
      <w:pPr>
        <w:pStyle w:val="Akapitzlist"/>
        <w:numPr>
          <w:ilvl w:val="0"/>
          <w:numId w:val="1"/>
        </w:numPr>
        <w:spacing w:before="120"/>
        <w:ind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Sporządzanie dokumentów aplikacyjnych</w:t>
      </w:r>
      <w:r w:rsidR="003C4805">
        <w:rPr>
          <w:rFonts w:asciiTheme="minorHAnsi" w:hAnsiTheme="minorHAnsi" w:cstheme="minorHAnsi"/>
        </w:rPr>
        <w:t>: CV, list motywacyjny,autoprez</w:t>
      </w:r>
      <w:r w:rsidR="00F56100">
        <w:rPr>
          <w:rFonts w:asciiTheme="minorHAnsi" w:hAnsiTheme="minorHAnsi" w:cstheme="minorHAnsi"/>
        </w:rPr>
        <w:t>entacja, symulacja rozmów kwalif</w:t>
      </w:r>
      <w:r w:rsidR="003C4805">
        <w:rPr>
          <w:rFonts w:asciiTheme="minorHAnsi" w:hAnsiTheme="minorHAnsi" w:cstheme="minorHAnsi"/>
        </w:rPr>
        <w:t>ikacyjnych I podstaw technik negocjacji</w:t>
      </w:r>
    </w:p>
    <w:p w:rsidR="003C4805" w:rsidRDefault="001B5D3F" w:rsidP="001B5D3F">
      <w:pPr>
        <w:pStyle w:val="Akapitzlist"/>
        <w:numPr>
          <w:ilvl w:val="0"/>
          <w:numId w:val="1"/>
        </w:numPr>
        <w:spacing w:before="120"/>
        <w:ind w:left="709" w:right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C4805">
        <w:rPr>
          <w:rFonts w:asciiTheme="minorHAnsi" w:hAnsiTheme="minorHAnsi" w:cstheme="minorHAnsi"/>
        </w:rPr>
        <w:t>Omówienie sytuacj</w:t>
      </w:r>
      <w:r w:rsidR="00981A79">
        <w:rPr>
          <w:rFonts w:asciiTheme="minorHAnsi" w:hAnsiTheme="minorHAnsi" w:cstheme="minorHAnsi"/>
        </w:rPr>
        <w:t>i osób z niepełnosprawnościami i</w:t>
      </w:r>
      <w:r w:rsidR="003C4805">
        <w:rPr>
          <w:rFonts w:asciiTheme="minorHAnsi" w:hAnsiTheme="minorHAnsi" w:cstheme="minorHAnsi"/>
        </w:rPr>
        <w:t xml:space="preserve"> kobiet na rynku pracy (regulacje </w:t>
      </w:r>
      <w:r>
        <w:rPr>
          <w:rFonts w:asciiTheme="minorHAnsi" w:hAnsiTheme="minorHAnsi" w:cstheme="minorHAnsi"/>
        </w:rPr>
        <w:t xml:space="preserve">   </w:t>
      </w:r>
      <w:r w:rsidR="003C4805">
        <w:rPr>
          <w:rFonts w:asciiTheme="minorHAnsi" w:hAnsiTheme="minorHAnsi" w:cstheme="minorHAnsi"/>
        </w:rPr>
        <w:t>prawne dotyczące przywilejów, przejawy dyskryminacji, mobbing)</w:t>
      </w:r>
    </w:p>
    <w:p w:rsidR="003C4805" w:rsidRDefault="003C4805" w:rsidP="001B5D3F">
      <w:pPr>
        <w:pStyle w:val="Akapitzlist"/>
        <w:numPr>
          <w:ilvl w:val="0"/>
          <w:numId w:val="1"/>
        </w:numPr>
        <w:spacing w:before="120"/>
        <w:ind w:left="709" w:right="283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zgodne z potrzebami Uczestników Projektu</w:t>
      </w:r>
    </w:p>
    <w:p w:rsidR="001B5D3F" w:rsidRPr="00F12351" w:rsidRDefault="001B5D3F" w:rsidP="001B5D3F">
      <w:pPr>
        <w:pStyle w:val="Akapitzlist"/>
        <w:spacing w:before="120"/>
        <w:ind w:left="644" w:right="283" w:firstLine="0"/>
        <w:contextualSpacing/>
        <w:jc w:val="both"/>
        <w:rPr>
          <w:rFonts w:asciiTheme="minorHAnsi" w:hAnsiTheme="minorHAnsi" w:cstheme="minorHAnsi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2. Liczba godzin indywidualnego poradnictwa zawodowego w formie mentoringu wspierającego dla jednego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 xml:space="preserve">Uczestnika Projektu: 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numPr>
          <w:ilvl w:val="0"/>
          <w:numId w:val="2"/>
        </w:numPr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I edycja 24 uczestników x 11 spotkań indywidualnych x 1 godzina</w:t>
      </w:r>
    </w:p>
    <w:p w:rsidR="003C4805" w:rsidRPr="002F206E" w:rsidRDefault="003C4805" w:rsidP="003C4805">
      <w:pPr>
        <w:pStyle w:val="Nagwek11"/>
        <w:numPr>
          <w:ilvl w:val="0"/>
          <w:numId w:val="2"/>
        </w:numPr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II edycja 24 uczdestników x 11 spotkań indywidualnych x 1 godzina</w:t>
      </w:r>
    </w:p>
    <w:p w:rsidR="003C4805" w:rsidRPr="002F206E" w:rsidRDefault="003C4805" w:rsidP="003C4805">
      <w:pPr>
        <w:pStyle w:val="Nagwek11"/>
        <w:ind w:left="0" w:right="118" w:firstLine="720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Łącznie 528 godzin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3. Grupa docelowa </w:t>
      </w:r>
      <w:r w:rsidRPr="002F206E">
        <w:rPr>
          <w:rFonts w:asciiTheme="minorHAnsi" w:hAnsiTheme="minorHAnsi" w:cstheme="minorHAnsi"/>
          <w:b w:val="0"/>
          <w:lang w:val="pl-PL"/>
        </w:rPr>
        <w:t>Projekt skierowany jest do 48 osób</w:t>
      </w:r>
      <w:r>
        <w:rPr>
          <w:rFonts w:asciiTheme="minorHAnsi" w:hAnsiTheme="minorHAnsi" w:cstheme="minorHAnsi"/>
          <w:b w:val="0"/>
          <w:lang w:val="pl-PL"/>
        </w:rPr>
        <w:t xml:space="preserve"> młodych w tym osób </w:t>
      </w:r>
      <w:r w:rsidRPr="002F206E">
        <w:rPr>
          <w:rFonts w:asciiTheme="minorHAnsi" w:hAnsiTheme="minorHAnsi" w:cstheme="minorHAnsi"/>
          <w:b w:val="0"/>
          <w:lang w:val="pl-PL"/>
        </w:rPr>
        <w:t>z niepełnosprawnościami należących do kategorii NEET w wieku 15-29 lat, biernych zawodowo niezarejestrowanych w Powiatowych Urzędach Pracy, nie kształcących się, nie szkolących się przez minimum 4 tygodnie przed przystąpieniem do Projektu, zamieszkujących na obszarze województwa podkarpackiego (według Kodeksu Cywilnego), nie należących do grupy określonej dla trybu konkursowego w Poddziałaniu 1.3.1 PO WER.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hAnsiTheme="minorHAnsi" w:cstheme="minorHAnsi"/>
          <w:lang w:val="pl-PL"/>
        </w:rPr>
        <w:t>III</w:t>
      </w:r>
      <w:r w:rsidRPr="002F206E">
        <w:rPr>
          <w:rFonts w:asciiTheme="minorHAnsi" w:hAnsiTheme="minorHAnsi" w:cstheme="minorHAnsi"/>
          <w:lang w:val="pl-PL"/>
        </w:rPr>
        <w:t xml:space="preserve">. </w:t>
      </w:r>
      <w:r w:rsidRPr="002F206E">
        <w:rPr>
          <w:rFonts w:asciiTheme="minorHAnsi" w:eastAsiaTheme="minorHAnsi" w:hAnsiTheme="minorHAnsi" w:cstheme="minorHAnsi"/>
          <w:lang w:val="pl-PL"/>
        </w:rPr>
        <w:t xml:space="preserve">Miejsce realizacji przedmiotu zamówienia: </w:t>
      </w:r>
      <w:r w:rsidRPr="00981A79">
        <w:rPr>
          <w:rFonts w:asciiTheme="minorHAnsi" w:eastAsiaTheme="minorHAnsi" w:hAnsiTheme="minorHAnsi" w:cstheme="minorHAnsi"/>
          <w:b w:val="0"/>
          <w:lang w:val="pl-PL"/>
        </w:rPr>
        <w:t>województwo podkarpackie (miejscowość uzależniona od zamieszkania uczestników, wskazana przez Zamawiającego na minimum 1 dzień przed ustalonym terminem rozpoczęcia mentoringu).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hAnsiTheme="minorHAnsi" w:cstheme="minorHAnsi"/>
          <w:lang w:val="pl-PL"/>
        </w:rPr>
        <w:t>I</w:t>
      </w:r>
      <w:r w:rsidRPr="002F206E">
        <w:rPr>
          <w:rFonts w:asciiTheme="minorHAnsi" w:hAnsiTheme="minorHAnsi" w:cstheme="minorHAnsi"/>
          <w:lang w:val="pl-PL"/>
        </w:rPr>
        <w:t xml:space="preserve">V. Termin: </w:t>
      </w:r>
      <w:r w:rsidRPr="002F206E">
        <w:rPr>
          <w:rFonts w:asciiTheme="minorHAnsi" w:eastAsiaTheme="minorHAnsi" w:hAnsiTheme="minorHAnsi" w:cstheme="minorHAnsi"/>
          <w:lang w:val="pl-PL"/>
        </w:rPr>
        <w:t>Przedmiot zamówienia mentoringu w trakcie trwania szkoleń i staży należy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lang w:val="pl-PL"/>
        </w:rPr>
        <w:t>wykonać w terminie od dnia zawarcia umowy do 31 marca 2019 r</w:t>
      </w:r>
      <w:r w:rsidRPr="002F206E">
        <w:rPr>
          <w:rFonts w:asciiTheme="minorHAnsi" w:eastAsiaTheme="minorHAnsi" w:hAnsiTheme="minorHAnsi" w:cstheme="minorHAnsi"/>
          <w:lang w:val="pl-PL"/>
        </w:rPr>
        <w:t>. (maksymalny termin realizacji zamówienia).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V</w:t>
      </w:r>
      <w:r w:rsidRPr="002F206E">
        <w:rPr>
          <w:rFonts w:asciiTheme="minorHAnsi" w:hAnsiTheme="minorHAnsi" w:cstheme="minorHAnsi"/>
          <w:lang w:val="pl-PL"/>
        </w:rPr>
        <w:t>.  WARUNKI UDZIAŁU W POSTĘPOWANIU, OPIS SPOSOBU DOKONYWANIA OCENY SPEŁNIANIA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TYCH WARUNKÓW ORAZ DOKUMENTY I OŚWIADCZENIA WYMAGANE OD WYKONAWCY W CELU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POTWIERDZENIA SPEŁNIENIA WARUNKÓW UDZIAŁU W POSTĘPOWANIU</w:t>
      </w:r>
      <w:r w:rsidRPr="002F206E">
        <w:rPr>
          <w:rFonts w:asciiTheme="minorHAnsi" w:hAnsiTheme="minorHAnsi" w:cstheme="minorHAnsi"/>
          <w:b w:val="0"/>
          <w:lang w:val="pl-PL"/>
        </w:rPr>
        <w:t>: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 xml:space="preserve">O udzielenie zamówienia mogą ubiegać się Wykonawcy, którzy nie podlegają wykluczeniu. </w:t>
      </w:r>
    </w:p>
    <w:p w:rsidR="003C4805" w:rsidRPr="004F48FB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4F48FB">
        <w:rPr>
          <w:rFonts w:asciiTheme="minorHAnsi" w:hAnsiTheme="minorHAnsi" w:cstheme="minorHAnsi"/>
          <w:lang w:val="pl-PL"/>
        </w:rPr>
        <w:br/>
        <w:t>Opis sposobu dokonywania oceny spełniania warunku: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W postępowaniu nie mogą brać udziału podmioty, które powiązane są z Zamawiającym osobowo lub kapitałowo. Przez powiązania kapitałowe lub osobowe rozumie się wzajemne powiązania między Zamawiającym lub osobami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upoważnionymi do zaciągania zobowiązań w imieniu Zamawiającego lub osobami wykonującymi w imieniu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Zamawiającego czynności związane z przygotowaniem i przeprowadzeniem procedury wyboru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Wykonawcy, a Wykonawcą, polegające w szczególności na: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lastRenderedPageBreak/>
        <w:t>a. uczestniczeniu w spółce jako wspólnik spółki cywilnej lub spółki osobowej,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b. posiadaniu co najmniej 10% udziałów lub akcji,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hAnsiTheme="minorHAnsi" w:cstheme="minorHAnsi"/>
          <w:b w:val="0"/>
          <w:lang w:val="pl-PL"/>
        </w:rPr>
        <w:t xml:space="preserve">c. </w:t>
      </w:r>
      <w:r w:rsidRPr="002F206E">
        <w:rPr>
          <w:rFonts w:asciiTheme="minorHAnsi" w:hAnsiTheme="minorHAnsi" w:cstheme="minorHAnsi"/>
          <w:b w:val="0"/>
          <w:lang w:val="pl-PL"/>
        </w:rPr>
        <w:t>pełnieniu funkcji członka organu nadzorczego lub zarządzającego, prokurenta, pełnomocnika,</w:t>
      </w:r>
    </w:p>
    <w:p w:rsidR="003C4805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d. pozostawaniu w związku małżeńskim, w stosunku pokrewieństwa lub powinowactwa w linii prostej,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pokrewieństwa drugiego stopnia lub powinowactwa drugiego stopnia w linii bocznej lub w stosunku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przysposobienia, opieki lub kurateli.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</w:p>
    <w:p w:rsidR="003C4805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4F48FB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4F48FB">
        <w:rPr>
          <w:rFonts w:asciiTheme="minorHAnsi" w:hAnsiTheme="minorHAnsi" w:cstheme="minorHAnsi"/>
          <w:lang w:val="pl-PL"/>
        </w:rPr>
        <w:t>O udzielenie zamówienia mogą ubiegać się Wykonawcy, którzy spełniają warunki dotyczące: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a. posiadania uprawnień do wykonywania działalności i czynności objętych przedmiotem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zamówienia, jeżeli przepisy prawa nakładają obowiązek ich posiadania.</w:t>
      </w:r>
    </w:p>
    <w:p w:rsidR="003C4805" w:rsidRDefault="003C4805" w:rsidP="003C4805">
      <w:pPr>
        <w:pStyle w:val="Nagwek11"/>
        <w:ind w:left="0" w:right="118" w:firstLine="460"/>
        <w:jc w:val="both"/>
        <w:rPr>
          <w:rFonts w:asciiTheme="minorHAnsi" w:hAnsiTheme="minorHAnsi" w:cstheme="minorHAnsi"/>
          <w:lang w:val="pl-PL"/>
        </w:rPr>
      </w:pPr>
    </w:p>
    <w:p w:rsidR="003C4805" w:rsidRPr="00E1201C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E1201C">
        <w:rPr>
          <w:rFonts w:asciiTheme="minorHAnsi" w:hAnsiTheme="minorHAnsi" w:cstheme="minorHAnsi"/>
          <w:lang w:val="pl-PL"/>
        </w:rPr>
        <w:t>Opis sposobu dokonywania oceny spełniania warunku: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Dokumenty i oświadczenia potwierdzające spełnianie warunku udziału w postępowaniu: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Oświadczenie Wykonawcy o spełnianiu wymagań – według w</w:t>
      </w:r>
      <w:r>
        <w:rPr>
          <w:rFonts w:asciiTheme="minorHAnsi" w:hAnsiTheme="minorHAnsi" w:cstheme="minorHAnsi"/>
          <w:b w:val="0"/>
          <w:lang w:val="pl-PL"/>
        </w:rPr>
        <w:t>zoru stanowiącego załącznik nr 2</w:t>
      </w:r>
      <w:r w:rsidRPr="002F206E">
        <w:rPr>
          <w:rFonts w:asciiTheme="minorHAnsi" w:hAnsiTheme="minorHAnsi" w:cstheme="minorHAnsi"/>
          <w:b w:val="0"/>
          <w:lang w:val="pl-PL"/>
        </w:rPr>
        <w:t xml:space="preserve"> do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niniejszego zapytania ofertowego.</w:t>
      </w:r>
    </w:p>
    <w:p w:rsidR="003C4805" w:rsidRPr="002F206E" w:rsidRDefault="003C4805" w:rsidP="003C4805">
      <w:pPr>
        <w:pStyle w:val="Nagwek11"/>
        <w:ind w:left="0" w:right="118" w:firstLine="720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lang w:val="pl-PL"/>
        </w:rPr>
      </w:pPr>
    </w:p>
    <w:p w:rsidR="003C4805" w:rsidRPr="00981A79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E1201C">
        <w:rPr>
          <w:rFonts w:asciiTheme="minorHAnsi" w:hAnsiTheme="minorHAnsi" w:cstheme="minorHAnsi"/>
          <w:lang w:val="pl-PL"/>
        </w:rPr>
        <w:t>Opis sposobu dokonywania oceny spełniania warunku:</w:t>
      </w:r>
    </w:p>
    <w:p w:rsidR="003C4805" w:rsidRDefault="003C4805" w:rsidP="003C4805">
      <w:pPr>
        <w:autoSpaceDE w:val="0"/>
        <w:autoSpaceDN w:val="0"/>
        <w:adjustRightInd w:val="0"/>
        <w:contextualSpacing/>
        <w:jc w:val="both"/>
      </w:pPr>
      <w:r w:rsidRPr="00EB604E">
        <w:t>O udzielenie zamówienia mogą ubiegać się Wyk</w:t>
      </w:r>
      <w:r>
        <w:t xml:space="preserve">onawcy, którzy wykonają je sami bądź poprzez </w:t>
      </w:r>
      <w:r w:rsidRPr="00EB604E">
        <w:t>zaangażowanych doradców</w:t>
      </w:r>
      <w:r>
        <w:t>, którzy:</w:t>
      </w:r>
    </w:p>
    <w:p w:rsidR="003C4805" w:rsidRPr="00E1201C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posiadają </w:t>
      </w:r>
      <w:r w:rsidRPr="00FF4226">
        <w:rPr>
          <w:rFonts w:asciiTheme="minorHAnsi" w:eastAsiaTheme="minorHAnsi" w:hAnsiTheme="minorHAnsi" w:cstheme="minorHAnsi"/>
          <w:lang w:val="pl-PL"/>
        </w:rPr>
        <w:t>minimum 2 lata doświadczenia zawodowego, w tym dla osób poniżej 29 roku życia oraz osób niepełnosprawnych, lub</w:t>
      </w:r>
      <w:r>
        <w:rPr>
          <w:rFonts w:asciiTheme="minorHAnsi" w:eastAsiaTheme="minorHAnsi" w:hAnsiTheme="minorHAnsi" w:cstheme="minorHAnsi"/>
          <w:lang w:val="pl-PL"/>
        </w:rPr>
        <w:t xml:space="preserve"> wykażą minimum 300</w:t>
      </w:r>
      <w:r w:rsidR="00981A79">
        <w:rPr>
          <w:rFonts w:asciiTheme="minorHAnsi" w:eastAsiaTheme="minorHAnsi" w:hAnsiTheme="minorHAnsi" w:cstheme="minorHAnsi"/>
          <w:lang w:val="pl-PL"/>
        </w:rPr>
        <w:t xml:space="preserve"> przeprowadzonych</w:t>
      </w:r>
      <w:r>
        <w:rPr>
          <w:rFonts w:asciiTheme="minorHAnsi" w:eastAsiaTheme="minorHAnsi" w:hAnsiTheme="minorHAnsi" w:cstheme="minorHAnsi"/>
          <w:lang w:val="pl-PL"/>
        </w:rPr>
        <w:t xml:space="preserve"> godzin</w:t>
      </w:r>
      <w:r w:rsidRPr="00FF4226">
        <w:rPr>
          <w:rFonts w:asciiTheme="minorHAnsi" w:eastAsiaTheme="minorHAnsi" w:hAnsiTheme="minorHAnsi" w:cstheme="minorHAnsi"/>
          <w:lang w:val="pl-PL"/>
        </w:rPr>
        <w:t xml:space="preserve"> doradczych</w:t>
      </w:r>
      <w:r w:rsidRPr="00FF4226">
        <w:rPr>
          <w:rFonts w:asciiTheme="minorHAnsi" w:hAnsiTheme="minorHAnsi" w:cstheme="minorHAnsi"/>
          <w:lang w:val="pl-PL"/>
        </w:rPr>
        <w:t xml:space="preserve"> oraz </w:t>
      </w:r>
      <w:r w:rsidR="00981A79">
        <w:rPr>
          <w:rFonts w:asciiTheme="minorHAnsi" w:hAnsiTheme="minorHAnsi" w:cstheme="minorHAnsi"/>
          <w:lang w:val="pl-PL"/>
        </w:rPr>
        <w:t xml:space="preserve">posiadają </w:t>
      </w:r>
      <w:r w:rsidRPr="00FF4226">
        <w:rPr>
          <w:rFonts w:asciiTheme="minorHAnsi" w:hAnsiTheme="minorHAnsi" w:cstheme="minorHAnsi"/>
          <w:lang w:val="pl-PL"/>
        </w:rPr>
        <w:t>kwalifikacje uprawniające do prowadzenia poradnictwa zawodowego.</w:t>
      </w:r>
    </w:p>
    <w:p w:rsidR="003C4805" w:rsidRPr="002F206E" w:rsidRDefault="003C4805" w:rsidP="003C4805">
      <w:pPr>
        <w:jc w:val="both"/>
        <w:rPr>
          <w:rFonts w:asciiTheme="minorHAnsi" w:hAnsiTheme="minorHAnsi" w:cstheme="minorHAnsi"/>
          <w:lang w:val="pl-PL"/>
        </w:rPr>
      </w:pPr>
    </w:p>
    <w:p w:rsidR="003C4805" w:rsidRPr="00E1201C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E1201C">
        <w:rPr>
          <w:rFonts w:asciiTheme="minorHAnsi" w:hAnsiTheme="minorHAnsi" w:cstheme="minorHAnsi"/>
          <w:b/>
          <w:lang w:val="pl-PL"/>
        </w:rPr>
        <w:t>Dokumenty i oświadczenia potwierdzające spełnianie warunku udziału w postępowaniu: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Zamawiający dokona oceny spełnienia tego warunku na podstawie informacji zawartych w CV osób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wskazanych do realizacji przedmiotu zamówienia załączonych do Formularza Ofertowego lub/oraz</w:t>
      </w:r>
    </w:p>
    <w:p w:rsidR="003C4805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dokumentów potwierdzających doświadczenie (np. umów, protokołów odbioru usługi, referencji itp.). </w:t>
      </w:r>
    </w:p>
    <w:p w:rsidR="003C4805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Do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Formularza Ofertowego należy załączyć również kserokopie dyplomów, świadectw i innych dokumentów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potwierdzających kwalifikacje posiadane przez Wykonawcę/osoby wskazane do realizacji przedmiotu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zamówienia.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W celu potwierdzenia spełniania warunków udziału w postępowaniu oprócz CV osób wskazanych do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realizacji przedmiotu zamówienia oraz dokumentów potwierdzających doświadczenie należy złożyć także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 xml:space="preserve">Wykaz </w:t>
      </w:r>
      <w:r w:rsidR="001B5D3F">
        <w:rPr>
          <w:rFonts w:asciiTheme="minorHAnsi" w:hAnsiTheme="minorHAnsi" w:cstheme="minorHAnsi"/>
          <w:lang w:val="pl-PL"/>
        </w:rPr>
        <w:t>doświadczenia anonsowanego trenera</w:t>
      </w:r>
      <w:r w:rsidRPr="002F206E">
        <w:rPr>
          <w:rFonts w:asciiTheme="minorHAnsi" w:hAnsiTheme="minorHAnsi" w:cstheme="minorHAnsi"/>
          <w:lang w:val="pl-PL"/>
        </w:rPr>
        <w:t xml:space="preserve"> (</w:t>
      </w:r>
      <w:r>
        <w:rPr>
          <w:rFonts w:asciiTheme="minorHAnsi" w:hAnsiTheme="minorHAnsi" w:cstheme="minorHAnsi"/>
          <w:lang w:val="pl-PL"/>
        </w:rPr>
        <w:t>załącznik nr 4</w:t>
      </w:r>
      <w:r w:rsidR="00981A79">
        <w:rPr>
          <w:rFonts w:asciiTheme="minorHAnsi" w:hAnsiTheme="minorHAnsi" w:cstheme="minorHAnsi"/>
          <w:lang w:val="pl-PL"/>
        </w:rPr>
        <w:t>) z potwierdzeniem zrealizowanych</w:t>
      </w:r>
      <w:r w:rsidR="00A134D1">
        <w:rPr>
          <w:rFonts w:asciiTheme="minorHAnsi" w:hAnsiTheme="minorHAnsi" w:cstheme="minorHAnsi"/>
          <w:lang w:val="pl-PL"/>
        </w:rPr>
        <w:t xml:space="preserve"> szkoleń</w:t>
      </w:r>
    </w:p>
    <w:p w:rsidR="003C4805" w:rsidRPr="00E1201C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3C4805" w:rsidRPr="00E1201C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E1201C">
        <w:rPr>
          <w:rFonts w:asciiTheme="minorHAnsi" w:hAnsiTheme="minorHAnsi" w:cstheme="minorHAnsi"/>
          <w:b/>
          <w:lang w:val="pl-PL"/>
        </w:rPr>
        <w:t>O udzielenie zamówienia mogą ubiegać się jedynie Wykonawcy, którzy wniosą WADIUM.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1) Zamawiający wymaga wniesienia wadium w wysokości 2 000,00 zł (słownie: dwa tysiące złotych) 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2) Wadium należy wnieść do upływu terminu składania ofert oznaczonego datą i godziną. Niewniesienie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wadium do upływu wyznaczonego terminu (oznaczonego datą i godziną) skutkuje odrzuceniem oferty.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4) Wadium wnoszone  należy wpłacić przelewem na konto prowadzone w Banku numer:</w:t>
      </w:r>
    </w:p>
    <w:p w:rsidR="003C4805" w:rsidRPr="002F206E" w:rsidRDefault="00A134D1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864AC7">
        <w:rPr>
          <w:rFonts w:asciiTheme="minorHAnsi" w:hAnsiTheme="minorHAnsi" w:cstheme="minorHAnsi"/>
          <w:b/>
          <w:sz w:val="20"/>
          <w:szCs w:val="20"/>
        </w:rPr>
        <w:t>75 2030 0045 1110 0000 0187 3280</w:t>
      </w:r>
      <w:r w:rsidRPr="00864A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4AC7">
        <w:rPr>
          <w:rFonts w:asciiTheme="minorHAnsi" w:hAnsiTheme="minorHAnsi" w:cstheme="minorHAnsi"/>
          <w:sz w:val="20"/>
          <w:szCs w:val="20"/>
        </w:rPr>
        <w:t xml:space="preserve">prowadzony przez </w:t>
      </w:r>
      <w:r w:rsidRPr="00864AC7">
        <w:rPr>
          <w:rFonts w:asciiTheme="minorHAnsi" w:hAnsiTheme="minorHAnsi" w:cstheme="minorHAnsi"/>
          <w:b/>
          <w:sz w:val="20"/>
          <w:szCs w:val="20"/>
        </w:rPr>
        <w:t>Bank BGŻ BNP Paribas S.A. oddział Rzeszów</w:t>
      </w:r>
      <w:r w:rsidRPr="002F206E">
        <w:rPr>
          <w:rFonts w:asciiTheme="minorHAnsi" w:hAnsiTheme="minorHAnsi" w:cstheme="minorHAnsi"/>
          <w:lang w:val="pl-PL"/>
        </w:rPr>
        <w:t xml:space="preserve"> </w:t>
      </w:r>
      <w:r w:rsidR="003C4805" w:rsidRPr="002F206E">
        <w:rPr>
          <w:rFonts w:asciiTheme="minorHAnsi" w:hAnsiTheme="minorHAnsi" w:cstheme="minorHAnsi"/>
          <w:lang w:val="pl-PL"/>
        </w:rPr>
        <w:t>z dopiskiem</w:t>
      </w:r>
      <w:r>
        <w:rPr>
          <w:rFonts w:asciiTheme="minorHAnsi" w:hAnsiTheme="minorHAnsi" w:cstheme="minorHAnsi"/>
          <w:lang w:val="pl-PL"/>
        </w:rPr>
        <w:t>: „Wadium – zapytanie ofertowe</w:t>
      </w:r>
      <w:r w:rsidRPr="00A134D1">
        <w:rPr>
          <w:rFonts w:asciiTheme="minorHAnsi" w:hAnsiTheme="minorHAnsi" w:cstheme="minorHAnsi"/>
          <w:lang w:val="pl-PL"/>
        </w:rPr>
        <w:t xml:space="preserve"> </w:t>
      </w:r>
      <w:r w:rsidRPr="003D0C6E">
        <w:rPr>
          <w:rFonts w:asciiTheme="minorHAnsi" w:hAnsiTheme="minorHAnsi" w:cstheme="minorHAnsi"/>
          <w:lang w:val="pl-PL"/>
        </w:rPr>
        <w:t>3/NEET/MENT/2018</w:t>
      </w:r>
      <w:r w:rsidR="003C4805" w:rsidRPr="002F206E">
        <w:rPr>
          <w:rFonts w:asciiTheme="minorHAnsi" w:hAnsiTheme="minorHAnsi" w:cstheme="minorHAnsi"/>
          <w:lang w:val="pl-PL"/>
        </w:rPr>
        <w:t>.”.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5) Za skuteczne wniesienie wadium rozumie się, gdy w wyznaczonym terminie, tj. do upływu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terminu składania ofert (oznaczonego datą i godziną) nastąpi uznanie kwoty wadium na rachunku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bankowym Zamawiającego.</w:t>
      </w:r>
    </w:p>
    <w:p w:rsidR="003C4805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A134D1" w:rsidRPr="002F206E" w:rsidRDefault="00A134D1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E1201C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E1201C">
        <w:rPr>
          <w:rFonts w:asciiTheme="minorHAnsi" w:hAnsiTheme="minorHAnsi" w:cstheme="minorHAnsi"/>
          <w:b/>
          <w:lang w:val="pl-PL"/>
        </w:rPr>
        <w:lastRenderedPageBreak/>
        <w:t>Opis sposobu dokonywania oceny spełniania warunków udziału w postępowaniu: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1) Ocena spełniania warunków udziału w postępowaniu zostanie dokonana, zgodnie z formułą „spełnia /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nie spełnia”, tj. zgodnie z zasadą czy dokumenty zostały dołączone do oferty i czy spełniają określone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w zapytaniu ofertowym wymagania w oparciu o informacje zawarte w dokumentach i oświadczeniach,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których żąda Zamawiający w niniejszym zapytaniu ofertowym. Z treści załączonych dokumentów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powinno wynikać jednoznacznie, iż wymagane warunki Wykonawca spełnia.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2) Niewykazanie spełnienia chociażby jednego warunku skutkować będzie wykluczeniem Wykonawcy z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postępowania. Ofertę Wykonawcy wykluczonego uznaje się za odrzuconą.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7F1791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7F1791">
        <w:rPr>
          <w:rFonts w:asciiTheme="minorHAnsi" w:hAnsiTheme="minorHAnsi" w:cstheme="minorHAnsi"/>
          <w:b/>
          <w:lang w:val="pl-PL"/>
        </w:rPr>
        <w:t>OPIS SPOSOBU PRZYGOTOWANIA OFERT: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1. Wykonawca jest zobowiązany przygotować ofertę zgodnie z wymaganiami określonymi w niniejszym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zapytaniu ofertowym.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2. Każdy Wykonawca może złożyć tylko jedną ofertę w ramach niniejszego zapytania ofertowego. Za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złożenie oferty uważa się również dokonanie takiej czynności wspólnie z innymi Wykonawcami.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3. Złożenie przez jednego Wykonawcę więcej niż jednej oferty lub oferty zawierającej rozwiązania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wariantowe spowoduje ich odrzucenie.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4. Oferta musi spełniać następujące wymogi: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a. musi być złożona w formie pisemnej pod rygorem nieważności;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b. musi być sporządzona w języku polskim, czytelna, podpisana przez Wykonawcę lub osobę/osoby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uprawnione do reprezentowania Wykonawcy (zgodnie z formą reprezentacji Wykonawcy określoną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 rejestrze sądowym lub innym dokumencie, właściwym dla formy organizacyjnej Wykonawcy). W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przypadku gdy Wykonawcę reprezentuje pełnomocnik, pełnomocnictwo do podpisania oferty musi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być dołączone do oferty, o ile nie wynika z innych dokumentów załączonych przez Wykonawcę. W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przypadku dołączenia kopii pełnomocnictwa musi być ona poświadczona za zgodność z oryginałem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przez notariusza;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c. wszystkie miejsca w ofercie, w których Wykonawca naniósł zmiany muszą być parafowane przez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osobę/osoby upoważnioną/e do podpisania oferty.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7.Oferta musi zawierać cenę brutto, tzn. musi uwzględniać wszystkie koszty i składniki niezbędne do wykonania zamówienia,  tj. koszty dojazdu, </w:t>
      </w:r>
      <w:r>
        <w:rPr>
          <w:rFonts w:asciiTheme="minorHAnsi" w:hAnsiTheme="minorHAnsi" w:cstheme="minorHAnsi"/>
          <w:lang w:val="pl-PL"/>
        </w:rPr>
        <w:t xml:space="preserve">wszystkie składowe wynagrodzenia np. składki ZUS, podatki </w:t>
      </w:r>
      <w:r w:rsidRPr="002F206E">
        <w:rPr>
          <w:rFonts w:asciiTheme="minorHAnsi" w:hAnsiTheme="minorHAnsi" w:cstheme="minorHAnsi"/>
          <w:lang w:val="pl-PL"/>
        </w:rPr>
        <w:t>itp.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8.Oferta ponadto powinna: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-być opatrzona czytelnym podpisem,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-posiadać datę sporządzenia,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-zawierać imię i nazwisko oraz adres, numer telefonu, adres e-mail.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9.Pytania w kwestii merytorycznej można kierować pod adresem e-mail:  biuro@bdcenter.</w:t>
      </w:r>
      <w:r>
        <w:rPr>
          <w:rFonts w:asciiTheme="minorHAnsi" w:hAnsiTheme="minorHAnsi" w:cstheme="minorHAnsi"/>
          <w:lang w:val="pl-PL"/>
        </w:rPr>
        <w:t xml:space="preserve">pl lub tel. 694- 486-392 </w:t>
      </w:r>
      <w:r w:rsidRPr="002F206E">
        <w:rPr>
          <w:rFonts w:asciiTheme="minorHAnsi" w:hAnsiTheme="minorHAnsi" w:cstheme="minorHAnsi"/>
          <w:lang w:val="pl-PL"/>
        </w:rPr>
        <w:t>w dni robocze.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6. Ofertę należy złożyć w opakowaniu uniemożliwiającym zapoznanie się z jej treścią. Opakowanie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powinno być oznaczone napisem:</w:t>
      </w:r>
    </w:p>
    <w:p w:rsidR="003C4805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7F1791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7F1791">
        <w:rPr>
          <w:rFonts w:asciiTheme="minorHAnsi" w:hAnsiTheme="minorHAnsi" w:cstheme="minorHAnsi"/>
          <w:b/>
          <w:lang w:val="pl-PL"/>
        </w:rPr>
        <w:t>Oferta cenowa na: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Przeprowadzenie indywidualnego poradnictwa zawodowego w for</w:t>
      </w:r>
      <w:r w:rsidR="00A134D1">
        <w:rPr>
          <w:rFonts w:asciiTheme="minorHAnsi" w:hAnsiTheme="minorHAnsi" w:cstheme="minorHAnsi"/>
          <w:lang w:val="pl-PL"/>
        </w:rPr>
        <w:t>mie mentoringu wspierającego</w:t>
      </w:r>
      <w:r w:rsidRPr="002F206E">
        <w:rPr>
          <w:rFonts w:asciiTheme="minorHAnsi" w:hAnsiTheme="minorHAnsi" w:cstheme="minorHAnsi"/>
          <w:lang w:val="pl-PL"/>
        </w:rPr>
        <w:t xml:space="preserve"> Uczestników projektu „NEET. Podkarpacki ekspres do zatrudnienia osób poniżej 30 roku życia”, realizowanym w ramach Programu Operacyjnego Wiedza Edukacja Rozwój , Oś priorytetowa I. Osoby młode na rynku pracy, Działanie 1.2 Wsparcie osób młodych pozostających bez pracy na regionalnym rynku pracy, Poddziałanie 1.2.1 Wsparcie udzielane  z Europejskiego Funduszu Społecznego,  numer postępowania: .</w:t>
      </w:r>
      <w:r w:rsidR="00BC2BC9" w:rsidRPr="00BC2BC9">
        <w:rPr>
          <w:rFonts w:asciiTheme="minorHAnsi" w:hAnsiTheme="minorHAnsi" w:cstheme="minorHAnsi"/>
          <w:lang w:val="pl-PL"/>
        </w:rPr>
        <w:t xml:space="preserve"> </w:t>
      </w:r>
      <w:r w:rsidR="00BC2BC9" w:rsidRPr="003D0C6E">
        <w:rPr>
          <w:rFonts w:asciiTheme="minorHAnsi" w:hAnsiTheme="minorHAnsi" w:cstheme="minorHAnsi"/>
          <w:lang w:val="pl-PL"/>
        </w:rPr>
        <w:t>3/NEET/MENT/2018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Nie otwierać przed </w:t>
      </w:r>
      <w:r w:rsidR="00A91527">
        <w:rPr>
          <w:rFonts w:asciiTheme="minorHAnsi" w:hAnsiTheme="minorHAnsi" w:cstheme="minorHAnsi"/>
          <w:lang w:val="pl-PL"/>
        </w:rPr>
        <w:t>7</w:t>
      </w:r>
      <w:r w:rsidR="00BC2BC9">
        <w:rPr>
          <w:rFonts w:asciiTheme="minorHAnsi" w:hAnsiTheme="minorHAnsi" w:cstheme="minorHAnsi"/>
          <w:lang w:val="pl-PL"/>
        </w:rPr>
        <w:t>.08.</w:t>
      </w:r>
      <w:r w:rsidRPr="002F206E">
        <w:rPr>
          <w:rFonts w:asciiTheme="minorHAnsi" w:hAnsiTheme="minorHAnsi" w:cstheme="minorHAnsi"/>
          <w:lang w:val="pl-PL"/>
        </w:rPr>
        <w:t xml:space="preserve">2018 r. przed godziną </w:t>
      </w:r>
      <w:r w:rsidR="00BC2BC9">
        <w:rPr>
          <w:rFonts w:asciiTheme="minorHAnsi" w:hAnsiTheme="minorHAnsi" w:cstheme="minorHAnsi"/>
          <w:lang w:val="pl-PL"/>
        </w:rPr>
        <w:t>8:30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Default="003C4805" w:rsidP="003C4805">
      <w:pPr>
        <w:pStyle w:val="Tekstpodstawowy"/>
        <w:numPr>
          <w:ilvl w:val="0"/>
          <w:numId w:val="4"/>
        </w:numPr>
        <w:ind w:hanging="317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rFonts w:asciiTheme="minorHAnsi" w:hAnsiTheme="minorHAnsi" w:cstheme="minorHAnsi"/>
          <w:b/>
          <w:bCs/>
          <w:lang w:val="pl-PL"/>
        </w:rPr>
        <w:t>W ramach realizacji przedmiotu zamowienia Wykonawca będzie zobowiazany do:</w:t>
      </w:r>
    </w:p>
    <w:p w:rsidR="003C4805" w:rsidRPr="00B661CE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bCs/>
        </w:rPr>
        <w:t>stałego kontaktu z Zamawiającym (na czas trwania usługi),</w:t>
      </w:r>
    </w:p>
    <w:p w:rsidR="003C4805" w:rsidRPr="00B661CE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 xml:space="preserve">przeprowadzenia indywidualnego poradnictwa zawodowego z zachowaniem wysokich </w:t>
      </w:r>
      <w:r w:rsidRPr="00E33B2A">
        <w:lastRenderedPageBreak/>
        <w:t>standardów jakościowych realizowanej usługi, w sposób zapewniający osiągniecie zakładanych celów,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color w:val="000000"/>
        </w:rPr>
        <w:t xml:space="preserve">prawidłowej i efektywnej realizacji zadań w okresie trwania umowy, 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szCs w:val="20"/>
        </w:rPr>
        <w:t>przestrzegania zasad równości szans i płci w ramach realizowanego poradnictwa,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>prowadzenia usługi zgodnie z zasadą równości szans i niedyskryminacji w tym dostępności dla osób z niepełnosprawnościami,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realizacji przedmiotu zamówienia zgodnie z powszechnie obowiązującymi przepisami, przy zachowaniu należytej staranności i najlepszej praktyki zawodowej,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szCs w:val="20"/>
        </w:rPr>
        <w:t>punktualnego prowadzenia poradnictwa i kształtowania właściwej atmosfery pracy wśród uczestników,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bCs/>
        </w:rPr>
        <w:t>przeprowadzenia indywidualnego poradnictwa zawodowego w miejscu i czasie wskazanym przez Zamawiającego,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bCs/>
        </w:rPr>
        <w:t>informowania Zamawiającego o pojawiających się problemach i innych zagadnieniach istotnych dla realizacji usługi,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oznakowania wszystkich dokumentów przekazywanych Uczestnikom projektu i Zamawiającemu, zgodnie z aktualnie obowiązującymi zasadami Podręcznika wnioskodawcy i beneficjenta programów polityki spójności 2014-2020 w zakresie informacji i promocji,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 xml:space="preserve">prowadzenia kart usług doradczych (na wzorze przekazanym przez </w:t>
      </w:r>
      <w:r>
        <w:rPr>
          <w:color w:val="000000"/>
        </w:rPr>
        <w:t>Wykonawcę do zaakceptowania przez Zamawiającego</w:t>
      </w:r>
      <w:r w:rsidRPr="00730AE9">
        <w:rPr>
          <w:color w:val="000000"/>
        </w:rPr>
        <w:t>) oraz innych dokumentów związanych z realizacją usługi,</w:t>
      </w:r>
    </w:p>
    <w:p w:rsidR="003C4805" w:rsidRPr="0025585D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 xml:space="preserve">sporządzenia i przekazania </w:t>
      </w:r>
      <w:r>
        <w:t>Zamawiającemu</w:t>
      </w:r>
      <w:r w:rsidRPr="00E33B2A">
        <w:t xml:space="preserve"> opinii o każdym/każdej Uczestniku/Uczestniczce,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>
        <w:t>po</w:t>
      </w:r>
      <w:r w:rsidRPr="00E33B2A">
        <w:t>informowania Uczestników/Uczestniczek projektu, iż poradnictwo</w:t>
      </w:r>
      <w:r>
        <w:t xml:space="preserve"> w formie Mentoringu </w:t>
      </w:r>
      <w:r w:rsidRPr="00E33B2A">
        <w:t xml:space="preserve"> organizowane jest w ramach projektu „</w:t>
      </w:r>
      <w:r>
        <w:rPr>
          <w:noProof/>
        </w:rPr>
        <w:t>NEET. Podkarpacki ekspres do zatrudnienia osób ponizej 30 roku życia</w:t>
      </w:r>
      <w:r w:rsidRPr="00E33B2A">
        <w:t>” współfinansowanego przez Unię Europejską  w ramach Europejskiego Funduszu Społecznego,</w:t>
      </w:r>
    </w:p>
    <w:p w:rsidR="003C4805" w:rsidRPr="00C42CFC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 xml:space="preserve">zabezpieczenia i zachowania poufności danych osobowych osób korzystających z usługi świadczonej przez Wykonawcę tj. wykorzystanie tych danych wyłącznie na potrzeby realizacji przedmiotu zamówienia i związanej z tym sprawozdawczości, przestrzegania tajemnicy służbowej oraz obowiązków w zakresie ochrony danych osobowych, </w:t>
      </w:r>
      <w:r w:rsidRPr="00C42CFC">
        <w:rPr>
          <w:bCs/>
        </w:rPr>
        <w:t xml:space="preserve"> 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 xml:space="preserve">przygotowania i wykorzystywania dodatkowych narzędzi pracy np. testy, kwestionariusze i inne dokumenty pozwalające na diagnozę możliwości doskonalenia zawodowego Uczestników/Uczestniczek a po zakończonym spotkaniu z danym/daną Uczestnikiem/Uczestniczką projektu przekazanie oryginałów ww. dokumentów </w:t>
      </w:r>
      <w:r>
        <w:t>Zamawiającemu</w:t>
      </w:r>
      <w:r w:rsidRPr="00E33B2A">
        <w:t>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wykonywania dodatkowych czynności administracyjnych związanych z prowadzeniem poradnictwa, w tym rozprowadzania wśród Uczestników/Uczestniczek projektu dokumentów/materiałów przekazywanych przez Zamawiająceg</w:t>
      </w:r>
      <w:r>
        <w:rPr>
          <w:color w:val="000000"/>
        </w:rPr>
        <w:t>o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szCs w:val="20"/>
        </w:rPr>
        <w:t>wykonywania innych zadań związanych z realizacją ww. poradnictwa,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dbałości o powierzone mienie,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>terminowego rozliczenia się z powierzonych zadań.</w:t>
      </w:r>
    </w:p>
    <w:p w:rsidR="003C4805" w:rsidRPr="00B661CE" w:rsidRDefault="003C4805" w:rsidP="003C4805">
      <w:pPr>
        <w:pStyle w:val="Tekstpodstawowy"/>
        <w:ind w:left="142"/>
        <w:jc w:val="both"/>
        <w:rPr>
          <w:rFonts w:asciiTheme="minorHAnsi" w:hAnsiTheme="minorHAnsi" w:cstheme="minorHAnsi"/>
          <w:b/>
          <w:bCs/>
          <w:lang w:val="pl-PL"/>
        </w:rPr>
      </w:pP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numPr>
          <w:ilvl w:val="0"/>
          <w:numId w:val="4"/>
        </w:numPr>
        <w:ind w:hanging="175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  Miejsce i termin składania ofert</w:t>
      </w:r>
    </w:p>
    <w:p w:rsidR="003C4805" w:rsidRPr="002F206E" w:rsidRDefault="003C4805" w:rsidP="003C4805">
      <w:pPr>
        <w:pStyle w:val="Nagwek11"/>
        <w:ind w:left="459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Akapitzlist"/>
        <w:numPr>
          <w:ilvl w:val="0"/>
          <w:numId w:val="3"/>
        </w:numPr>
        <w:tabs>
          <w:tab w:val="left" w:pos="284"/>
        </w:tabs>
        <w:ind w:left="284" w:right="4" w:hanging="284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Termin składania ofert upływa </w:t>
      </w:r>
      <w:r w:rsidR="001E349B">
        <w:rPr>
          <w:rFonts w:asciiTheme="minorHAnsi" w:hAnsiTheme="minorHAnsi" w:cstheme="minorHAnsi"/>
          <w:lang w:val="pl-PL"/>
        </w:rPr>
        <w:t>7</w:t>
      </w:r>
      <w:r w:rsidR="00BC2BC9">
        <w:rPr>
          <w:rFonts w:asciiTheme="minorHAnsi" w:hAnsiTheme="minorHAnsi" w:cstheme="minorHAnsi"/>
          <w:lang w:val="pl-PL"/>
        </w:rPr>
        <w:t>.08.2018</w:t>
      </w:r>
      <w:r w:rsidRPr="002F206E">
        <w:rPr>
          <w:rFonts w:asciiTheme="minorHAnsi" w:hAnsiTheme="minorHAnsi" w:cstheme="minorHAnsi"/>
          <w:lang w:val="pl-PL"/>
        </w:rPr>
        <w:t xml:space="preserve"> r. o godz. </w:t>
      </w:r>
      <w:r w:rsidR="00BC2BC9">
        <w:rPr>
          <w:rFonts w:asciiTheme="minorHAnsi" w:hAnsiTheme="minorHAnsi" w:cstheme="minorHAnsi"/>
          <w:lang w:val="pl-PL"/>
        </w:rPr>
        <w:t>8:30.</w:t>
      </w:r>
      <w:r w:rsidRPr="002F206E">
        <w:rPr>
          <w:rFonts w:asciiTheme="minorHAnsi" w:hAnsiTheme="minorHAnsi" w:cstheme="minorHAnsi"/>
          <w:lang w:val="pl-PL"/>
        </w:rPr>
        <w:t xml:space="preserve"> Decyduje data wpływu. Oferty złożone po terminie nie będą</w:t>
      </w:r>
      <w:r w:rsidRPr="002F206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rozpatrywane.</w:t>
      </w:r>
    </w:p>
    <w:p w:rsidR="003C4805" w:rsidRPr="002F206E" w:rsidRDefault="003C4805" w:rsidP="003C480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Miejsce i forma składania</w:t>
      </w:r>
      <w:r w:rsidRPr="002F206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ofert:</w:t>
      </w:r>
    </w:p>
    <w:p w:rsidR="003C4805" w:rsidRPr="002F206E" w:rsidRDefault="003C4805" w:rsidP="003C4805">
      <w:pPr>
        <w:pStyle w:val="Akapitzlist"/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Ofertę wraz z załącznikami można przesłać pocztą / kurierem (w formie papierowej) na adres </w:t>
      </w:r>
      <w:r w:rsidR="00BC2BC9">
        <w:rPr>
          <w:rFonts w:asciiTheme="minorHAnsi" w:hAnsiTheme="minorHAnsi" w:cstheme="minorHAnsi"/>
          <w:lang w:val="pl-PL"/>
        </w:rPr>
        <w:t>BD Center sp. z o.o. ul. Armii Krajowej 80, 35-307 Rzeszów.</w:t>
      </w:r>
      <w:r w:rsidRPr="002F206E">
        <w:rPr>
          <w:rFonts w:asciiTheme="minorHAnsi" w:hAnsiTheme="minorHAnsi" w:cstheme="minorHAnsi"/>
          <w:lang w:val="pl-PL"/>
        </w:rPr>
        <w:t xml:space="preserve"> Ofertę prosimy umieścić w zamkniętym, nieprzejrzystym opakowaniu, w sposób gwarantujący poufność jej treści z dopiskiem </w:t>
      </w:r>
      <w:r w:rsidRPr="002F206E">
        <w:rPr>
          <w:rFonts w:asciiTheme="minorHAnsi" w:hAnsiTheme="minorHAnsi" w:cstheme="minorHAnsi"/>
          <w:b/>
          <w:lang w:val="pl-PL"/>
        </w:rPr>
        <w:t>Oferta cenowa na Indywidual</w:t>
      </w:r>
      <w:r>
        <w:rPr>
          <w:rFonts w:asciiTheme="minorHAnsi" w:hAnsiTheme="minorHAnsi" w:cstheme="minorHAnsi"/>
          <w:b/>
          <w:lang w:val="pl-PL"/>
        </w:rPr>
        <w:t>ne poradnictwo zawodowe w formi</w:t>
      </w:r>
      <w:r w:rsidRPr="002F206E">
        <w:rPr>
          <w:rFonts w:asciiTheme="minorHAnsi" w:hAnsiTheme="minorHAnsi" w:cstheme="minorHAnsi"/>
          <w:b/>
          <w:lang w:val="pl-PL"/>
        </w:rPr>
        <w:t xml:space="preserve">e mentoringu wspierającego w ramach projektu „NEET. Podkarpacki ekspres do zatrudnienia osób poniżej 30 roku życia”, nr sprawy </w:t>
      </w:r>
      <w:r w:rsidR="00BC2BC9" w:rsidRPr="003D0C6E">
        <w:rPr>
          <w:rFonts w:asciiTheme="minorHAnsi" w:hAnsiTheme="minorHAnsi" w:cstheme="minorHAnsi"/>
          <w:lang w:val="pl-PL"/>
        </w:rPr>
        <w:t>3/NEET/MENT/2018</w:t>
      </w:r>
      <w:r w:rsidRPr="002F206E">
        <w:rPr>
          <w:rFonts w:asciiTheme="minorHAnsi" w:hAnsiTheme="minorHAnsi" w:cstheme="minorHAnsi"/>
          <w:lang w:val="pl-PL"/>
        </w:rPr>
        <w:t xml:space="preserve"> ofertę można dostarczyć osobiście do Biura projektu w godzinach </w:t>
      </w:r>
      <w:r w:rsidRPr="002F206E">
        <w:rPr>
          <w:rFonts w:asciiTheme="minorHAnsi" w:hAnsiTheme="minorHAnsi" w:cstheme="minorHAnsi"/>
          <w:lang w:val="pl-PL"/>
        </w:rPr>
        <w:lastRenderedPageBreak/>
        <w:t>pracy biura od 8:00 do 15:00 . W toku badania i oceny ofert Zamawiający może żądać od Wykonawców wyjaśnień dotyczących treści złożonych ofert, dodatkowych dokumentów, wyznaczając im odpowiedni termin na przedłożenie wyjaśnień. Brak złożenia wyjaśnień lub przedłożenia dokumentów w wyznaczonym terminie skutkować będzie  odrzuceniem złożonej</w:t>
      </w:r>
      <w:r w:rsidRPr="002F206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oferty.</w:t>
      </w:r>
    </w:p>
    <w:p w:rsidR="003C4805" w:rsidRPr="002F206E" w:rsidRDefault="003C4805" w:rsidP="003C4805">
      <w:pPr>
        <w:pStyle w:val="Akapitzlist"/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pl-PL"/>
        </w:rPr>
      </w:pPr>
      <w:r w:rsidRPr="002F206E">
        <w:rPr>
          <w:rFonts w:asciiTheme="minorHAnsi" w:eastAsiaTheme="minorHAnsi" w:hAnsiTheme="minorHAnsi" w:cstheme="minorHAnsi"/>
          <w:lang w:val="pl-PL"/>
        </w:rPr>
        <w:t>Zamawiający podkreśla, iż w celu zachowania reguł równego traktowania Wykonawców, nie będzie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pl-PL"/>
        </w:rPr>
      </w:pPr>
      <w:r w:rsidRPr="002F206E">
        <w:rPr>
          <w:rFonts w:asciiTheme="minorHAnsi" w:eastAsiaTheme="minorHAnsi" w:hAnsiTheme="minorHAnsi" w:cstheme="minorHAnsi"/>
          <w:lang w:val="pl-PL"/>
        </w:rPr>
        <w:t>udzielał ustnych i telefonicznych informacji, wyjaśnień czy odpowiedzi na kierowane do Zamawiającego pytania, w sprawach wymagających formy pisemnej. Wszelkie ewentualnie udzielone telefonicznie informacje nie będą wiążące dla Zamawiającego i Wykonawców, nie wywołują skutków prawnych dla toczącego się postępowania i nie mogą być podstawą jakichkolwiek roszczeń.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tabs>
          <w:tab w:val="left" w:pos="460"/>
        </w:tabs>
        <w:ind w:left="0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VIII. Kryteria oceny</w:t>
      </w:r>
      <w:r w:rsidRPr="002F206E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</w:t>
      </w:r>
    </w:p>
    <w:p w:rsidR="003C4805" w:rsidRPr="002F206E" w:rsidRDefault="003C4805" w:rsidP="003C4805">
      <w:pPr>
        <w:pStyle w:val="Nagwek11"/>
        <w:tabs>
          <w:tab w:val="left" w:pos="460"/>
        </w:tabs>
        <w:ind w:left="0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Procedurze oceny poddane zostaną jedynie te oferty, które zostały złożone w terminie i które spełniają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wszelkie wymagania wynikające z niniejszego zapytania ofertowego.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Przy wyborze najkorzystniejszej oferty Zamawiający kierował się będzie następującymi kryteriami:</w:t>
      </w:r>
    </w:p>
    <w:p w:rsidR="003C4805" w:rsidRPr="002F206E" w:rsidRDefault="00BC2BC9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a. cena ofertowa (brutto) – 7</w:t>
      </w:r>
      <w:r w:rsidR="003C4805" w:rsidRPr="002F206E">
        <w:rPr>
          <w:rFonts w:asciiTheme="minorHAnsi" w:eastAsiaTheme="minorHAnsi" w:hAnsiTheme="minorHAnsi" w:cstheme="minorHAnsi"/>
          <w:color w:val="000000"/>
          <w:lang w:val="pl-PL"/>
        </w:rPr>
        <w:t>0%,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b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. doświadczenie osób wskazanych do real</w:t>
      </w:r>
      <w:r w:rsidR="00BC2BC9">
        <w:rPr>
          <w:rFonts w:asciiTheme="minorHAnsi" w:eastAsiaTheme="minorHAnsi" w:hAnsiTheme="minorHAnsi" w:cstheme="minorHAnsi"/>
          <w:color w:val="000000"/>
          <w:lang w:val="pl-PL"/>
        </w:rPr>
        <w:t>izacji przedmiotu zamówienia – 3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0%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Punkty będą przyznawane według poniższej zasady: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a. Kryterium ceny oceniane będzie według wzoru: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Cn</w:t>
      </w:r>
    </w:p>
    <w:p w:rsidR="003C4805" w:rsidRPr="002F206E" w:rsidRDefault="00BC2BC9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P1 = -------------- x 100 x 7</w:t>
      </w:r>
      <w:r w:rsidR="003C4805">
        <w:rPr>
          <w:rFonts w:asciiTheme="minorHAnsi" w:eastAsiaTheme="minorHAnsi" w:hAnsiTheme="minorHAnsi" w:cstheme="minorHAnsi"/>
          <w:color w:val="000000"/>
          <w:lang w:val="pl-PL"/>
        </w:rPr>
        <w:t>0</w:t>
      </w:r>
      <w:r w:rsidR="003C4805" w:rsidRPr="002F206E">
        <w:rPr>
          <w:rFonts w:asciiTheme="minorHAnsi" w:eastAsiaTheme="minorHAnsi" w:hAnsiTheme="minorHAnsi" w:cstheme="minorHAnsi"/>
          <w:color w:val="000000"/>
          <w:lang w:val="pl-PL"/>
        </w:rPr>
        <w:t>%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Cb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gdzie: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P1 – ilość punktów w kryterium cena,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Cn – najniższa cena,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Cb – cena oferty badanej,100 - wskaźnik stały,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6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0% – procentowe znaczenie kryterium ceny.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b. Kryterium doświadczenie oceniane będzie następująco: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Punkty za kryterium „doświadczenie” zostaną wyliczone na podstawie informacji podanych przez</w:t>
      </w:r>
    </w:p>
    <w:p w:rsidR="003C4805" w:rsidRPr="00DD2830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 xml:space="preserve">Wykonawcę w dokumencie sporządzonym wg wzoru będącego </w:t>
      </w: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t xml:space="preserve">załącznikiem nr 4 </w:t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do Zapytania</w:t>
      </w: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 xml:space="preserve">ofertowego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 oparciu o liczbę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zr</w:t>
      </w:r>
      <w:r>
        <w:rPr>
          <w:rFonts w:asciiTheme="minorHAnsi" w:eastAsiaTheme="minorHAnsi" w:hAnsiTheme="minorHAnsi" w:cstheme="minorHAnsi"/>
          <w:color w:val="000000"/>
          <w:lang w:val="pl-PL"/>
        </w:rPr>
        <w:t>ealizowanych w ciągu ostatnich 2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 xml:space="preserve"> lat przez Wykonawcę godzin w zakresie wykraczających poza wymaganą w punkcie VI niniejszego zapytania minimalną liczbę godzin,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wg następującego wzoru: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Dn</w:t>
      </w:r>
    </w:p>
    <w:p w:rsidR="003C4805" w:rsidRPr="002F206E" w:rsidRDefault="00BC2BC9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Do = -------------- x </w:t>
      </w:r>
      <w:r w:rsidR="002B6664">
        <w:rPr>
          <w:rFonts w:asciiTheme="minorHAnsi" w:eastAsiaTheme="minorHAnsi" w:hAnsiTheme="minorHAnsi" w:cstheme="minorHAnsi"/>
          <w:color w:val="000000"/>
          <w:lang w:val="pl-PL"/>
        </w:rPr>
        <w:t>3</w:t>
      </w:r>
      <w:r w:rsidR="003C4805" w:rsidRPr="002F206E">
        <w:rPr>
          <w:rFonts w:asciiTheme="minorHAnsi" w:eastAsiaTheme="minorHAnsi" w:hAnsiTheme="minorHAnsi" w:cstheme="minorHAnsi"/>
          <w:color w:val="000000"/>
          <w:lang w:val="pl-PL"/>
        </w:rPr>
        <w:t>0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Db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gdzie: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Do – łączna punktacja w kryterium „Doświadczenie”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Dn – liczba zrealizowanych godzin (z wykazu oferty ocenianej) dla usług świadczenia doradztwa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zawodowego/mentoringu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Db – najwyższa liczba zrealizowanych godzin wskazanych w Wykazie wśród ofert ocenianych dla usług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świadczenia doradztwa zawodowego/mentoringu.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 najkorzystniejszą zostanie uznana oferta, która uzyska największą ilość punktów (maksymalnie 100).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br/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Obliczenie będzie dokonywane z dokładnością do dwóch miejsc po przecinku.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Zamawiający wybierze Wykonawcę, który złoży najkorzystniejszą ofertę. Wykonawca, którego oferta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zostanie wybrana, zostanie wezwany do podpisania umowy, w ciągu 2 dni od daty rozstrzygnięcia postępowania. Zamawiający uzna, że Wykonawca, który w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wyznaczonym terminie nie podpisze umowy, odstąpił od jej podpisania.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lastRenderedPageBreak/>
        <w:t>Jeżeli Zamawiający nie będzie mógł wybrać najkorzystniejszej oferty z uwagi na to, że dwie lub więcej ofert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otrzyma taką samą liczbę punktów, wówczas Zamawiający wezwie tych Wykonawców do złożenia w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wyznaczonym terminie ofert dodatkowych. Oferty dodatkowe nie mogą zawierać ceny wyższej od ceny w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ofercie pierwotnej.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</w: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XI. ZAMAWIAJĄCY ZASTRZEGA SOBIE PRAWO DO: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1. Dokonania zmiany w treści niniejszego zapytania ofertowego i zmiany w terminie składania ofert.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2. Jednokrotnego wezwania Wykonawcy do złożenia wyjaśnień dotyczących treści złożonej oferty bądź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uzupełnienia wymaganych dokumentów.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3. Dokonania poprawy oczywistych omyłek w złożonej ofercie.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4. Odrzucenia złożonej przez Wykonawcę oferty w szczególności, jeżeli: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a. jej treść nie odpowiada treści zapytania ofertowego,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b. zawiera błędy w obliczeniu ceny,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c. jest nieważna na podstawie odrębnych przepisów,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d. nie zawiera formularza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5. Unieważnienia postępowania w szczególności, jeżeli: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a. nie złożono co najmniej jednej oferty niepodlegającej odrzuceniu,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b. cena najkorzystniejszej oferty lub oferta z najniższą ceną przewyższa kwotę, którą Zamawiający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zamierza przeznaczyć na sfinansowanie zamówienia, chyba że Zamawiający może zwiększyć tę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kwotę do ceny najkorzystniejszej oferty,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c. wystąpiła istotna zmiana okoliczności powodująca, że prowadzenie postępowania lub wykonanie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zamówienia nie leży w interesie Zamawiającego, czego nie można było wcześniej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przewidzieć,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d. postępowanie jest obarczone niemożliwą do usunięcia wadą uniemożliwiającą prawidłową realizację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m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zamówienia.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6. Podpisania umowy z Wykonawcą, którego oferta była drugą w kolejności pod względem przyznanych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punktów – jeżeli Wykonawca, którego oferta została wybrana uchyla się od zawarcia umowy.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7. Zamknięcia postępowania bez dokonania wyboru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8. Wyłącznej interpretacji zapisów niniejszego postępowania.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9. Żądania od Wykonawcy przedstawienia kwot netto wynikających z jego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10. Sprawdzania w toku oceny ofert wiarygodności przedstawionych przez Wykonawców dokumentów, wykazów, danych i informacji.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11. Nie zwracania złożonych przez Wykonawców dokumentów w ramach niniejszego zapytania ofertowego.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12. Zwrócenia się do Wykonawcy z wnioskiem o wyjaśnienie, jeśli Zamawiający uzna, iż oferta zawiera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r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ażąco niską cenę w stosunku do przedmiotu zamówienia. Cenę uznaje się za rażąco niską, jeżeli jest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niższa o co najmniej 30% od szacowanej wartości zamówienia lub średniej arytmetycznej cen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wszystkich złożonych ofert. Wyjaśnienia winny być przedstawione przez Wykonawcę w określonym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przez Zamawiającego terminie.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 xml:space="preserve">13.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Zamawiający zastrzega sobie możliwość udzielenia wybranemu w wyniku przeprowadzonej procedury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wyboru Wykonawcy zamówienia uzupełniającego w wysokości do 50% wartości zamówienia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określonego w umowie zawartej z Wykonawcą w następstwie niniejszego postępowania, w przypadku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 xml:space="preserve">wystąpienia stosownych przesłanek wskazanych w </w:t>
      </w: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>Wytycznych w zakresie kwalifikowalności wydatków w ramach Europejskiego Funduszu Rozwoju Regionalnego, Europejskiego Funduszu Społecznego</w:t>
      </w:r>
      <w:r>
        <w:rPr>
          <w:rFonts w:asciiTheme="minorHAnsi" w:eastAsiaTheme="minorHAnsi" w:hAnsiTheme="minorHAnsi" w:cstheme="minorHAnsi"/>
          <w:i/>
          <w:iCs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>oraz Funduszu Spójności na lata 2014-2020.</w:t>
      </w:r>
    </w:p>
    <w:p w:rsidR="001B5D3F" w:rsidRDefault="001B5D3F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val="pl-PL"/>
        </w:rPr>
      </w:pPr>
    </w:p>
    <w:p w:rsidR="001B5D3F" w:rsidRDefault="001B5D3F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val="pl-PL"/>
        </w:rPr>
      </w:pPr>
    </w:p>
    <w:p w:rsidR="001B5D3F" w:rsidRPr="001B5D3F" w:rsidRDefault="001B5D3F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lastRenderedPageBreak/>
        <w:t>XII. OKREŚLENIE WARUNKÓW ZMIAN UMOWY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Zamawiający przewiduje możliwość wprowadzenia istotnych zmian umowy w następujących przypadkach:</w:t>
      </w:r>
    </w:p>
    <w:p w:rsidR="003C4805" w:rsidRPr="001B5D3F" w:rsidRDefault="003C4805" w:rsidP="001B5D3F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 uzasadnionych przypadkach każdej ze Stron przysługuje prawo do zmiany terminu realizacji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1B5D3F">
        <w:rPr>
          <w:rFonts w:asciiTheme="minorHAnsi" w:eastAsiaTheme="minorHAnsi" w:hAnsiTheme="minorHAnsi" w:cstheme="minorHAnsi"/>
          <w:color w:val="000000"/>
          <w:lang w:val="pl-PL"/>
        </w:rPr>
        <w:t>przedmiotu zamówienia. Za uzasadnione przypadki uznaje się okoliczności niemożliwe do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wcześniejszego przewidzenia przez Strony, wydarzenia losowe niezależne od stron takie jak np.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choroba, wypadek;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ystąpienie sytuacji, w której konieczność wprowadzenia zmian wynika z wymagań instytucji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współfinansujących realizację przedmiotu zamówienia;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Z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miany powszechnie obowiązujących przepisów prawa, mających wpływ na realizację przedmiotu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zamówienia;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Ostatecznej ilości godzin do zrealizowania.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Określa się następujący tryb wprowadzenia zmian postanowień umowy: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Zmiana postanowień umowy może nastąpić wyłącznie za zgodą obu stron wyrażoną na piśmie, pod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rygorem nieważności,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S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trona występująca o zmianę postanowień zawartej umowy zobowiązana jest do udokumentowania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zaistnienia powyższych okoliczności,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niosek o zmianę postanowień zawartej umowy musi być wyrażony na piśmie.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FC2D77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b/>
          <w:color w:val="000000"/>
          <w:lang w:val="pl-PL"/>
        </w:rPr>
        <w:t>XIII. DODATKOWE POSTANOWIENIA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3C4805" w:rsidRDefault="003C4805" w:rsidP="003C4805">
      <w:pPr>
        <w:widowControl/>
        <w:numPr>
          <w:ilvl w:val="0"/>
          <w:numId w:val="6"/>
        </w:numPr>
        <w:tabs>
          <w:tab w:val="clear" w:pos="786"/>
        </w:tabs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Zamawiający zastrzega sobie możliwość unieważnienia postępowania na każdym jego etapie bez podania przyczyny, a Wykonawca oświadcza że nie będzie to stanowić podstawy do dochodzenia przez niego z tego tytułu żadnych roszczeń. </w:t>
      </w:r>
    </w:p>
    <w:p w:rsidR="00DC4459" w:rsidRDefault="003C4805" w:rsidP="00DC4459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Zamawiający unieważni postępowanie w szczególności gdy: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nie złożono żadnej oferty nie podlegającej odrzuceniu;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cena najkorzystniejszej oferty przekracza kwotę jaka Zamawiający zamierzał przeznaczyć na realizację zamówienia, chyba, że zamawiający zdecyduje zwiększyć te kwotę do ceny najkorzystniejszej oferty;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postępowanie jest obarczone istotną wadą uniemożliwiającą zawarcie umowy;</w:t>
      </w:r>
    </w:p>
    <w:p w:rsidR="003C4805" w:rsidRP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w wyniku zmiany obiektywnych warunków realizacja zamówienia nie leży w interesie Zamawiającego.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Zamawiający nie zwraca Wykonawcom kosztów przygotowania ofert i innych kosztów udziału w postępowaniu.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W uzasadnionych przypadkach Zamawiający może przed upływem terminu składania ofert zmodyfikować treść zapytania ofertowego. Wszelkie modyfikacje, uzupełnienia i ustalenia oraz zmiany, w tym zmiany terminów, jak również pytania Wykonawców wraz z wyjaśnieniami stają się integralną częścią zapytania ofertowego i będą wiążące przy składaniu ofert. Wszelkie prawa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>i zobowiązania Wykonawcy odnośnie wcześniej ustalonych terminów będą podlegały nowemu terminowi o ile taki zostanie wyznaczony.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Zamawiający udzieli wyjaśnień na zapytania Wykonawców dotyczące treści zapytania ofertowego jeżeli wniosek o udzielenie wyjaśnień wpłynie do Zamawiającego nie później niż do końca dnia,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>w którym upływa połowa wyznaczonego terminu składania ofert. Jeżeli wniosek Wykonawcy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 xml:space="preserve"> o wyjaśnienie treści zapytania ofertowego wpłynie do Zamawiającego po upływie terminu wskazanego powyżej, lub dotyczy już udzielonych wyjaśnień, Zamawiający może udzielić wyjaśnień albo pozostawić wniosek bez rozpoznania.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W niniejszym postępowaniu oświadczenia, wnioski, zawiadomienia oraz informacje Zamawiający i Wykonawcy mogą przekazywać pisemnie (na adres siedziby Zamawiającego), oraz drogą elektroniczną (</w:t>
      </w:r>
      <w:hyperlink r:id="rId9" w:history="1">
        <w:r w:rsidR="00603569" w:rsidRPr="00FE665C">
          <w:rPr>
            <w:rStyle w:val="Hipercze"/>
            <w:rFonts w:asciiTheme="minorHAnsi" w:eastAsiaTheme="minorHAnsi" w:hAnsiTheme="minorHAnsi" w:cstheme="minorHAnsi"/>
            <w:lang w:val="pl-PL"/>
          </w:rPr>
          <w:t>biuro@bdcenter.pl</w:t>
        </w:r>
      </w:hyperlink>
      <w:r w:rsidRPr="003C4805">
        <w:rPr>
          <w:rFonts w:asciiTheme="minorHAnsi" w:eastAsiaTheme="minorHAnsi" w:hAnsiTheme="minorHAnsi" w:cstheme="minorHAnsi"/>
          <w:color w:val="000000"/>
          <w:lang w:val="pl-PL"/>
        </w:rPr>
        <w:t>).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Żadne dokumenty wchodzące w skład oferty nie podlegają zwrotowi przez Zamawiającego. 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lastRenderedPageBreak/>
        <w:t xml:space="preserve">Zamawiający zapłaci wykonawcy cenę po zrealizowaniu i zakończeniu usługi zgodnie z zapisami umowy. 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Wszelkie koszty związane z udziałem Wykonawcy w niniejszym postępowaniu ponosi Wykonawca.</w:t>
      </w:r>
    </w:p>
    <w:p w:rsidR="00FC2D77" w:rsidRDefault="003C4805" w:rsidP="00FC2D77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2D77" w:rsidRDefault="003C4805" w:rsidP="00FC2D77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administratorem Pani/Pana danych osobowych jest </w:t>
      </w:r>
      <w:r w:rsidR="00FC2D77" w:rsidRPr="00FC2D77">
        <w:rPr>
          <w:rFonts w:asciiTheme="minorHAnsi" w:eastAsiaTheme="minorHAnsi" w:hAnsiTheme="minorHAnsi" w:cstheme="minorHAnsi"/>
          <w:color w:val="000000"/>
          <w:lang w:val="pl-PL"/>
        </w:rPr>
        <w:t>BD Center sp. z o.o.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 ul. Władysława Broniewskiego 1, 35-222 Rzeszów.</w:t>
      </w:r>
    </w:p>
    <w:p w:rsidR="00FC2D77" w:rsidRDefault="003C4805" w:rsidP="00FC2D77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inspektorem ochrony danych osobowych w </w:t>
      </w:r>
      <w:r w:rsidR="00FC2D77"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BD Center sp. z o.o. 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jest Pani/Pani </w:t>
      </w:r>
      <w:r w:rsidR="00FC2D77"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Paweł Walawender 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>kontakt: biuro@</w:t>
      </w:r>
      <w:r w:rsidR="001E349B">
        <w:rPr>
          <w:rFonts w:asciiTheme="minorHAnsi" w:eastAsiaTheme="minorHAnsi" w:hAnsiTheme="minorHAnsi" w:cstheme="minorHAnsi"/>
          <w:color w:val="000000"/>
          <w:lang w:val="pl-PL"/>
        </w:rPr>
        <w:t>bdcenter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.pl, 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>Pani/Pana dane osobowe przetwarzane będą na podstawie art. 6 ust. 1 lit. c RODO w celu związanym z postępowaniem o udzielenie zamówienia publicznego na dostawę sprzętu teleinformatycznego prowadzonego w ramach projektu „</w:t>
      </w:r>
      <w:r w:rsidR="00E40E34" w:rsidRPr="0095322D">
        <w:rPr>
          <w:rFonts w:asciiTheme="minorHAnsi" w:hAnsiTheme="minorHAnsi" w:cstheme="minorHAnsi"/>
          <w:i/>
          <w:sz w:val="20"/>
          <w:szCs w:val="20"/>
        </w:rPr>
        <w:t>NEET. Podkarpacki ekspres do zatrudnienia osób poniżej 30 roku życia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>” w trybie zapytania ofertowego;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Dane są zbierane i przetwarzane w celu prowadzenia postępowań o udzielenie zamówień publicznych w ramach projektów współfinansowanych ze środków pochodzących z UE - na podstawie przepisów prawa i są pozyskiwane od podmiotów zainteresowanych uczestnictwem w postępowaniu o udzielenie zamówienia publicznego oraz ze źródeł publicznie dostępnych.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Odbiorcami Pani/Pana danych osobowych będą osoby lub podmioty, którym udostępniona zostanie dokumentacja postępowania zgodnie z wytycznymi Europejskiego Funduszu Rozwoju Regionalnego, Europejskiego Funduszu Społecznego oraz Funduszu Spójności na lata 2014-2020.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Rodzaj pozyskiwanych danych: np. dane osobowe, adresowe i in. niezbędne dla prawidłowego prowadzenia postępowań o zamówienia publiczne.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Nie przewiduje się udostępniania danych osobowych podmiotom innym, niż uprawnione na podstawie przepisów prawa.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W odniesieniu do Pani/Pana danych osobowych decyzje nie będą podejmowane w sposób zautomatyzowany, stosowanie do art. 22 RODO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Pozyskane dane będą przechowywane przez okres trwałości projektów tj. 5 lat od zakończenia projektu.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posiada Pani/Pan: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E40E34">
        <w:rPr>
          <w:rFonts w:asciiTheme="minorHAnsi" w:eastAsiaTheme="minorHAnsi" w:hAnsiTheme="minorHAnsi" w:cstheme="minorHAnsi"/>
          <w:color w:val="000000"/>
          <w:lang w:val="pl-PL"/>
        </w:rPr>
        <w:t>na podstawie art. 15 RODO prawo dostępu do danych osobowych Pani/Pana dotyczących;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na podstawie art. 16 RODO prawo do sprostowania Pani/Pana danych osobowych **;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k)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nie przysługuje Pani/Panu: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lastRenderedPageBreak/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w związku z art. 17 ust. 3 lit. b, d lub e RODO prawo do usunięcia danych osobowych;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prawo do przenoszenia danych osobowych, o którym mowa w art. 20 RODO;</w:t>
      </w:r>
    </w:p>
    <w:p w:rsidR="003C4805" w:rsidRPr="003C4805" w:rsidRDefault="00E40E34" w:rsidP="00DC4459">
      <w:pPr>
        <w:pStyle w:val="Akapitzlist"/>
        <w:widowControl/>
        <w:spacing w:line="276" w:lineRule="auto"/>
        <w:ind w:left="993" w:hanging="142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na podstawie art. 21 RODO prawo sprzeciwu, wobec </w:t>
      </w:r>
      <w:r w:rsidR="00DC4459">
        <w:rPr>
          <w:rFonts w:asciiTheme="minorHAnsi" w:eastAsiaTheme="minorHAnsi" w:hAnsiTheme="minorHAnsi" w:cstheme="minorHAnsi"/>
          <w:color w:val="000000"/>
          <w:lang w:val="pl-PL"/>
        </w:rPr>
        <w:t xml:space="preserve">przetwarzania danych osobowych,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gdyż podstawą prawną przetwarzania Pani/Pana danych osobowych jest art. 6 ust. 1 lit. c RODO. </w:t>
      </w:r>
    </w:p>
    <w:p w:rsidR="003C4805" w:rsidRPr="00C051A9" w:rsidRDefault="003C4805" w:rsidP="003C4805">
      <w:pPr>
        <w:tabs>
          <w:tab w:val="left" w:pos="1418"/>
        </w:tabs>
        <w:spacing w:line="276" w:lineRule="auto"/>
        <w:ind w:left="142" w:hanging="77"/>
        <w:jc w:val="both"/>
        <w:rPr>
          <w:rFonts w:asciiTheme="majorHAnsi" w:eastAsia="Times New Roman" w:hAnsiTheme="majorHAnsi" w:cs="Times New Roman"/>
          <w:lang w:eastAsia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</w:r>
      <w:r w:rsidR="00DC4459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XIV</w:t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. ZAŁĄCZNIKI SKŁADAJĄCE SIĘ NA INTEGRALNĄ CZĘŚĆ ZAPYTANIA OFERTOWEGO:</w:t>
      </w:r>
    </w:p>
    <w:p w:rsidR="003C4805" w:rsidRPr="00DD2830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D2830">
        <w:rPr>
          <w:rFonts w:asciiTheme="minorHAnsi" w:eastAsiaTheme="minorHAnsi" w:hAnsiTheme="minorHAnsi" w:cstheme="minorHAnsi"/>
          <w:color w:val="000000"/>
          <w:lang w:val="pl-PL"/>
        </w:rPr>
        <w:t xml:space="preserve">Załącznik nr 1- Formularz oferty. </w:t>
      </w:r>
    </w:p>
    <w:p w:rsidR="003C4805" w:rsidRPr="00DD2830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D2830">
        <w:rPr>
          <w:rFonts w:asciiTheme="minorHAnsi" w:eastAsiaTheme="minorHAnsi" w:hAnsiTheme="minorHAnsi" w:cstheme="minorHAnsi"/>
          <w:color w:val="000000"/>
          <w:lang w:val="pl-PL"/>
        </w:rPr>
        <w:t xml:space="preserve">Załącznik nr 2- Oświadczenie o spełnieniu warunków udziału w postępowaniu. </w:t>
      </w:r>
    </w:p>
    <w:p w:rsidR="003C4805" w:rsidRPr="00DD2830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D2830">
        <w:rPr>
          <w:rFonts w:asciiTheme="minorHAnsi" w:eastAsiaTheme="minorHAnsi" w:hAnsiTheme="minorHAnsi" w:cstheme="minorHAnsi"/>
          <w:color w:val="000000"/>
          <w:lang w:val="pl-PL"/>
        </w:rPr>
        <w:t xml:space="preserve">Załącznik nr 3- Oświadczenie w sprawie braku powiązań osobowych i kapitałowych. </w:t>
      </w:r>
    </w:p>
    <w:p w:rsidR="003C4805" w:rsidRPr="00DD2830" w:rsidRDefault="00F543DA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Załącznik nr 4</w:t>
      </w:r>
      <w:r w:rsidR="003C4805" w:rsidRPr="00DD2830">
        <w:rPr>
          <w:rFonts w:asciiTheme="minorHAnsi" w:eastAsiaTheme="minorHAnsi" w:hAnsiTheme="minorHAnsi" w:cstheme="minorHAnsi"/>
          <w:color w:val="000000"/>
          <w:lang w:val="pl-PL"/>
        </w:rPr>
        <w:t xml:space="preserve"> – Wykaz doświadczenia anonsowanego trenera.</w:t>
      </w:r>
    </w:p>
    <w:p w:rsidR="003C4805" w:rsidRPr="00DD2830" w:rsidRDefault="00F543DA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Załącznik nr 5</w:t>
      </w:r>
      <w:r w:rsidR="003C4805" w:rsidRPr="00DD2830">
        <w:rPr>
          <w:rFonts w:asciiTheme="minorHAnsi" w:eastAsiaTheme="minorHAnsi" w:hAnsiTheme="minorHAnsi" w:cstheme="minorHAnsi"/>
          <w:color w:val="000000"/>
          <w:lang w:val="pl-PL"/>
        </w:rPr>
        <w:t xml:space="preserve"> – CV anonsowanego trenera.</w:t>
      </w:r>
    </w:p>
    <w:p w:rsidR="003C4805" w:rsidRPr="00DC4459" w:rsidRDefault="003C4805" w:rsidP="00DC4459">
      <w:pPr>
        <w:spacing w:before="120" w:after="120"/>
        <w:ind w:right="283"/>
        <w:contextualSpacing/>
        <w:jc w:val="both"/>
        <w:rPr>
          <w:rFonts w:asciiTheme="minorHAnsi" w:hAnsiTheme="minorHAnsi" w:cstheme="minorHAnsi"/>
        </w:rPr>
      </w:pPr>
    </w:p>
    <w:sectPr w:rsidR="003C4805" w:rsidRPr="00DC4459" w:rsidSect="0022367F">
      <w:headerReference w:type="default" r:id="rId10"/>
      <w:footerReference w:type="default" r:id="rId11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A6" w:rsidRDefault="003643A6" w:rsidP="0022367F">
      <w:r>
        <w:separator/>
      </w:r>
    </w:p>
  </w:endnote>
  <w:endnote w:type="continuationSeparator" w:id="0">
    <w:p w:rsidR="003643A6" w:rsidRDefault="003643A6" w:rsidP="0022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9764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B5D3F" w:rsidRPr="0022367F" w:rsidRDefault="001B5D3F" w:rsidP="0022367F">
        <w:pPr>
          <w:pStyle w:val="Stopka"/>
          <w:jc w:val="center"/>
          <w:rPr>
            <w:rFonts w:asciiTheme="minorHAnsi" w:hAnsiTheme="minorHAnsi"/>
          </w:rPr>
        </w:pPr>
        <w:r>
          <w:rPr>
            <w:rFonts w:asciiTheme="majorHAnsi" w:hAnsiTheme="majorHAnsi"/>
            <w:sz w:val="20"/>
          </w:rPr>
          <w:t>Projekt współfinansowany ze środków Unii Europejskiej z  Europejskiego Funduszu Społecznego w ramach Programu Operacyjnego Wiedza Edukacja Rozwój 2014-2020</w:t>
        </w:r>
      </w:p>
      <w:p w:rsidR="001B5D3F" w:rsidRPr="0022367F" w:rsidRDefault="001B5D3F" w:rsidP="0022367F">
        <w:pPr>
          <w:pStyle w:val="Stopka"/>
          <w:jc w:val="right"/>
          <w:rPr>
            <w:sz w:val="18"/>
            <w:szCs w:val="18"/>
          </w:rPr>
        </w:pPr>
        <w:r w:rsidRPr="008B0C4B">
          <w:rPr>
            <w:sz w:val="18"/>
            <w:szCs w:val="18"/>
          </w:rPr>
          <w:fldChar w:fldCharType="begin"/>
        </w:r>
        <w:r w:rsidRPr="008B0C4B">
          <w:rPr>
            <w:sz w:val="18"/>
            <w:szCs w:val="18"/>
          </w:rPr>
          <w:instrText>PAGE   \* MERGEFORMAT</w:instrText>
        </w:r>
        <w:r w:rsidRPr="008B0C4B">
          <w:rPr>
            <w:sz w:val="18"/>
            <w:szCs w:val="18"/>
          </w:rPr>
          <w:fldChar w:fldCharType="separate"/>
        </w:r>
        <w:r w:rsidR="00921CA6">
          <w:rPr>
            <w:noProof/>
            <w:sz w:val="18"/>
            <w:szCs w:val="18"/>
          </w:rPr>
          <w:t>3</w:t>
        </w:r>
        <w:r w:rsidRPr="008B0C4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A6" w:rsidRDefault="003643A6" w:rsidP="0022367F">
      <w:r>
        <w:separator/>
      </w:r>
    </w:p>
  </w:footnote>
  <w:footnote w:type="continuationSeparator" w:id="0">
    <w:p w:rsidR="003643A6" w:rsidRDefault="003643A6" w:rsidP="0022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3F" w:rsidRDefault="001B5D3F">
    <w:pPr>
      <w:pStyle w:val="Nagwek"/>
    </w:pPr>
    <w:r>
      <w:rPr>
        <w:noProof/>
        <w:lang w:eastAsia="pl-PL"/>
      </w:rPr>
      <w:pict>
        <v:group id="Grupa 126" o:spid="_x0000_s2049" style="position:absolute;margin-left:10.2pt;margin-top:-26.9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1B5D3F" w:rsidRDefault="001B5D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>
    <w:nsid w:val="1BFE0AB9"/>
    <w:multiLevelType w:val="hybridMultilevel"/>
    <w:tmpl w:val="C750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37EB"/>
    <w:multiLevelType w:val="hybridMultilevel"/>
    <w:tmpl w:val="F41469F8"/>
    <w:lvl w:ilvl="0" w:tplc="E842ED14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DD7683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43EA61A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B040A26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BCA1F3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5B4A67C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58B6A258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835E524C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3EF3AC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">
    <w:nsid w:val="23C5787F"/>
    <w:multiLevelType w:val="hybridMultilevel"/>
    <w:tmpl w:val="ED9AC14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F645051"/>
    <w:multiLevelType w:val="hybridMultilevel"/>
    <w:tmpl w:val="B31C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A209F3"/>
    <w:multiLevelType w:val="hybridMultilevel"/>
    <w:tmpl w:val="9E9A0FAC"/>
    <w:lvl w:ilvl="0" w:tplc="F4EE0948">
      <w:start w:val="7"/>
      <w:numFmt w:val="upperRoman"/>
      <w:lvlText w:val="%1."/>
      <w:lvlJc w:val="righ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13BF"/>
    <w:multiLevelType w:val="hybridMultilevel"/>
    <w:tmpl w:val="8E7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F643DD"/>
    <w:multiLevelType w:val="hybridMultilevel"/>
    <w:tmpl w:val="7D2C6712"/>
    <w:lvl w:ilvl="0" w:tplc="B6569D52">
      <w:start w:val="1"/>
      <w:numFmt w:val="lowerLetter"/>
      <w:lvlText w:val="%1)"/>
      <w:lvlJc w:val="left"/>
      <w:pPr>
        <w:ind w:left="1148" w:hanging="360"/>
      </w:pPr>
      <w:rPr>
        <w:rFonts w:asciiTheme="majorHAnsi" w:hAnsiTheme="majorHAnsi" w:cstheme="maj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5569615C"/>
    <w:multiLevelType w:val="multilevel"/>
    <w:tmpl w:val="FAA65A5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4304F0"/>
    <w:multiLevelType w:val="hybridMultilevel"/>
    <w:tmpl w:val="5B82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67F"/>
    <w:rsid w:val="000E6905"/>
    <w:rsid w:val="001B5D3F"/>
    <w:rsid w:val="001E349B"/>
    <w:rsid w:val="0022367F"/>
    <w:rsid w:val="002B6664"/>
    <w:rsid w:val="00310083"/>
    <w:rsid w:val="003643A6"/>
    <w:rsid w:val="003C4805"/>
    <w:rsid w:val="00460C0E"/>
    <w:rsid w:val="004A037C"/>
    <w:rsid w:val="00603569"/>
    <w:rsid w:val="008876EC"/>
    <w:rsid w:val="00921CA6"/>
    <w:rsid w:val="00981A79"/>
    <w:rsid w:val="00A134D1"/>
    <w:rsid w:val="00A91527"/>
    <w:rsid w:val="00B46CCF"/>
    <w:rsid w:val="00BC2BC9"/>
    <w:rsid w:val="00CD46F4"/>
    <w:rsid w:val="00D97334"/>
    <w:rsid w:val="00DC4459"/>
    <w:rsid w:val="00E40E34"/>
    <w:rsid w:val="00F543DA"/>
    <w:rsid w:val="00F56100"/>
    <w:rsid w:val="00FC2D77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367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67F"/>
  </w:style>
  <w:style w:type="paragraph" w:styleId="Stopka">
    <w:name w:val="footer"/>
    <w:basedOn w:val="Normalny"/>
    <w:link w:val="StopkaZnak"/>
    <w:uiPriority w:val="99"/>
    <w:unhideWhenUsed/>
    <w:rsid w:val="00223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7F"/>
  </w:style>
  <w:style w:type="paragraph" w:styleId="Tekstdymka">
    <w:name w:val="Balloon Text"/>
    <w:basedOn w:val="Normalny"/>
    <w:link w:val="TekstdymkaZnak"/>
    <w:uiPriority w:val="99"/>
    <w:semiHidden/>
    <w:unhideWhenUsed/>
    <w:rsid w:val="0022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6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367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67F"/>
    <w:rPr>
      <w:rFonts w:ascii="Calibri" w:eastAsia="Calibri" w:hAnsi="Calibri" w:cs="Calibri"/>
      <w:lang w:val="en-US"/>
    </w:rPr>
  </w:style>
  <w:style w:type="paragraph" w:customStyle="1" w:styleId="Nagwek11">
    <w:name w:val="Nagłówek 11"/>
    <w:basedOn w:val="Normalny"/>
    <w:uiPriority w:val="1"/>
    <w:qFormat/>
    <w:rsid w:val="0022367F"/>
    <w:pPr>
      <w:ind w:left="460"/>
      <w:outlineLvl w:val="1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22367F"/>
    <w:rPr>
      <w:color w:val="0000FF" w:themeColor="hyperlink"/>
      <w:u w:val="single"/>
    </w:rPr>
  </w:style>
  <w:style w:type="paragraph" w:customStyle="1" w:styleId="Default">
    <w:name w:val="Default"/>
    <w:basedOn w:val="Normalny"/>
    <w:link w:val="DefaultZnak"/>
    <w:rsid w:val="0022367F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val="pl-PL" w:eastAsia="hi-IN" w:bidi="hi-IN"/>
    </w:rPr>
  </w:style>
  <w:style w:type="character" w:customStyle="1" w:styleId="DefaultZnak">
    <w:name w:val="Default Znak"/>
    <w:link w:val="Default"/>
    <w:locked/>
    <w:rsid w:val="0022367F"/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2367F"/>
    <w:pPr>
      <w:ind w:left="808" w:hanging="360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2367F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dcener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dcent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6DFE"/>
    <w:rsid w:val="00D5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F5902CF9CC49B9B5904D6633ED0842">
    <w:name w:val="28F5902CF9CC49B9B5904D6633ED0842"/>
    <w:rsid w:val="00D56DFE"/>
  </w:style>
  <w:style w:type="paragraph" w:customStyle="1" w:styleId="D70F9C5D77ED4D36B107307FADE81A2F">
    <w:name w:val="D70F9C5D77ED4D36B107307FADE81A2F"/>
    <w:rsid w:val="00D56D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9929-5464-4E79-AB12-11D778F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4068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bdcenter</dc:creator>
  <cp:lastModifiedBy>bdcenter</cp:lastModifiedBy>
  <cp:revision>11</cp:revision>
  <cp:lastPrinted>2018-07-30T13:14:00Z</cp:lastPrinted>
  <dcterms:created xsi:type="dcterms:W3CDTF">2018-07-30T12:50:00Z</dcterms:created>
  <dcterms:modified xsi:type="dcterms:W3CDTF">2018-07-30T13:14:00Z</dcterms:modified>
</cp:coreProperties>
</file>